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F5" w:rsidRPr="00DC0685" w:rsidRDefault="0041077A" w:rsidP="00DC0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GDCA BOD Meeting Minutes, January 23, 2016</w:t>
      </w:r>
    </w:p>
    <w:p w:rsidR="00DC0685" w:rsidRDefault="00DC0685" w:rsidP="00DC0685">
      <w:pPr>
        <w:jc w:val="center"/>
        <w:rPr>
          <w:b/>
        </w:rPr>
      </w:pPr>
    </w:p>
    <w:p w:rsidR="00DC0685" w:rsidRPr="0041077A" w:rsidRDefault="00DC0685" w:rsidP="00DC0685">
      <w:pPr>
        <w:rPr>
          <w:i/>
          <w:sz w:val="24"/>
          <w:szCs w:val="24"/>
        </w:rPr>
      </w:pPr>
      <w:r w:rsidRPr="00DC0685">
        <w:rPr>
          <w:i/>
          <w:sz w:val="24"/>
          <w:szCs w:val="24"/>
        </w:rPr>
        <w:t>All motions are considered unanimous unless otherwise noted</w:t>
      </w:r>
    </w:p>
    <w:p w:rsidR="002B2182" w:rsidRDefault="002B2182" w:rsidP="00DC0685">
      <w:pPr>
        <w:rPr>
          <w:sz w:val="24"/>
          <w:szCs w:val="24"/>
        </w:rPr>
      </w:pPr>
      <w:r w:rsidRPr="00BF2131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 Dianne Powers, </w:t>
      </w:r>
      <w:r w:rsidR="00211A71">
        <w:rPr>
          <w:sz w:val="24"/>
          <w:szCs w:val="24"/>
        </w:rPr>
        <w:t>Jamie Harshfield, Bill Stebbins, Sue Davis Shaw, K</w:t>
      </w:r>
      <w:r w:rsidR="0041077A">
        <w:rPr>
          <w:sz w:val="24"/>
          <w:szCs w:val="24"/>
        </w:rPr>
        <w:t>athy Munyan, Cindy Harwin, Joyce Rowe,</w:t>
      </w:r>
      <w:r w:rsidR="00211A71">
        <w:rPr>
          <w:sz w:val="24"/>
          <w:szCs w:val="24"/>
        </w:rPr>
        <w:t xml:space="preserve"> Lynda Moriarty, Phil Gray, Linda </w:t>
      </w:r>
      <w:r w:rsidR="0041077A">
        <w:rPr>
          <w:sz w:val="24"/>
          <w:szCs w:val="24"/>
        </w:rPr>
        <w:t>Cain,</w:t>
      </w:r>
      <w:r w:rsidR="00211A71">
        <w:rPr>
          <w:sz w:val="24"/>
          <w:szCs w:val="24"/>
        </w:rPr>
        <w:t xml:space="preserve"> Nancy Ridgway, Dr. Neil O’Sullivan, Denise Matulich and Gary Romerosa.</w:t>
      </w:r>
    </w:p>
    <w:p w:rsidR="00211A71" w:rsidRDefault="00211A71" w:rsidP="00211A71">
      <w:pPr>
        <w:pStyle w:val="NoSpacing"/>
      </w:pPr>
      <w:r w:rsidRPr="00211A71">
        <w:rPr>
          <w:b/>
        </w:rPr>
        <w:t>Absence of Board Members:</w:t>
      </w:r>
      <w:r w:rsidR="0041077A">
        <w:rPr>
          <w:b/>
        </w:rPr>
        <w:t xml:space="preserve">  </w:t>
      </w:r>
      <w:r w:rsidR="0041077A">
        <w:t>Jason Hoke, Dale Tarbox, and Teresa LaBrie.</w:t>
      </w:r>
    </w:p>
    <w:p w:rsidR="0041077A" w:rsidRPr="009863B4" w:rsidRDefault="0041077A" w:rsidP="0041077A">
      <w:pPr>
        <w:pStyle w:val="NoSpacing"/>
        <w:rPr>
          <w:sz w:val="24"/>
          <w:szCs w:val="24"/>
        </w:rPr>
      </w:pPr>
      <w:r>
        <w:rPr>
          <w:b/>
          <w:color w:val="FF0000"/>
        </w:rPr>
        <w:t xml:space="preserve">Motion:  </w:t>
      </w:r>
      <w:r w:rsidRPr="009863B4">
        <w:rPr>
          <w:sz w:val="24"/>
          <w:szCs w:val="24"/>
        </w:rPr>
        <w:t>To excuse the absence of Jason Hoke, Dale Tarbox and Teresa LaBrie.</w:t>
      </w:r>
    </w:p>
    <w:p w:rsidR="0041077A" w:rsidRPr="009863B4" w:rsidRDefault="0041077A" w:rsidP="0041077A">
      <w:pPr>
        <w:pStyle w:val="NoSpacing"/>
        <w:rPr>
          <w:sz w:val="24"/>
          <w:szCs w:val="24"/>
        </w:rPr>
      </w:pPr>
      <w:r w:rsidRPr="009863B4">
        <w:rPr>
          <w:sz w:val="24"/>
          <w:szCs w:val="24"/>
        </w:rPr>
        <w:t>Moved:  Neil O’ Sullivan   Second:  Bill Stebbins</w:t>
      </w:r>
    </w:p>
    <w:p w:rsidR="0041077A" w:rsidRPr="0041077A" w:rsidRDefault="0041077A" w:rsidP="00211A71">
      <w:pPr>
        <w:pStyle w:val="NoSpacing"/>
        <w:rPr>
          <w:color w:val="000000" w:themeColor="text1"/>
        </w:rPr>
      </w:pPr>
    </w:p>
    <w:p w:rsidR="00211A71" w:rsidRDefault="00211A71" w:rsidP="00211A71">
      <w:pPr>
        <w:pStyle w:val="NoSpacing"/>
      </w:pPr>
      <w:r>
        <w:rPr>
          <w:b/>
        </w:rPr>
        <w:t xml:space="preserve">Minutes:  </w:t>
      </w:r>
      <w:r>
        <w:t>Gary Romerosa</w:t>
      </w:r>
    </w:p>
    <w:p w:rsidR="0041077A" w:rsidRPr="009863B4" w:rsidRDefault="00184C4F" w:rsidP="0041077A">
      <w:pPr>
        <w:pStyle w:val="NoSpacing"/>
        <w:rPr>
          <w:sz w:val="24"/>
          <w:szCs w:val="24"/>
        </w:rPr>
      </w:pPr>
      <w:r>
        <w:rPr>
          <w:b/>
          <w:color w:val="FF0000"/>
        </w:rPr>
        <w:t xml:space="preserve">Motion:  </w:t>
      </w:r>
      <w:r w:rsidR="0041077A" w:rsidRPr="009863B4">
        <w:rPr>
          <w:sz w:val="24"/>
          <w:szCs w:val="24"/>
        </w:rPr>
        <w:t>To accept the minutes</w:t>
      </w:r>
      <w:r w:rsidR="0041077A">
        <w:rPr>
          <w:sz w:val="24"/>
          <w:szCs w:val="24"/>
        </w:rPr>
        <w:t xml:space="preserve"> of October 25, 29 and November 19, 2015</w:t>
      </w:r>
      <w:r w:rsidR="0041077A" w:rsidRPr="009863B4">
        <w:rPr>
          <w:sz w:val="24"/>
          <w:szCs w:val="24"/>
        </w:rPr>
        <w:t xml:space="preserve"> as amended.</w:t>
      </w:r>
    </w:p>
    <w:p w:rsidR="00184C4F" w:rsidRPr="000D1307" w:rsidRDefault="0041077A" w:rsidP="0041077A">
      <w:pPr>
        <w:spacing w:after="0"/>
        <w:rPr>
          <w:sz w:val="24"/>
          <w:szCs w:val="24"/>
        </w:rPr>
      </w:pPr>
      <w:r w:rsidRPr="009863B4">
        <w:rPr>
          <w:sz w:val="24"/>
          <w:szCs w:val="24"/>
        </w:rPr>
        <w:t>Moved:  Sue Davis Shaw   Second:  Jamie Harshfield</w:t>
      </w:r>
      <w:r>
        <w:rPr>
          <w:sz w:val="24"/>
          <w:szCs w:val="24"/>
        </w:rPr>
        <w:t xml:space="preserve">   Abstain:  Nancy Ridgway</w:t>
      </w:r>
    </w:p>
    <w:p w:rsidR="00211A71" w:rsidRDefault="00211A71" w:rsidP="00211A71">
      <w:pPr>
        <w:pStyle w:val="NoSpacing"/>
        <w:rPr>
          <w:color w:val="000000" w:themeColor="text1"/>
        </w:rPr>
      </w:pPr>
    </w:p>
    <w:p w:rsidR="00184C4F" w:rsidRDefault="00184C4F" w:rsidP="00211A71">
      <w:pPr>
        <w:pStyle w:val="NoSpacing"/>
        <w:rPr>
          <w:color w:val="000000" w:themeColor="text1"/>
        </w:rPr>
      </w:pPr>
      <w:r>
        <w:rPr>
          <w:b/>
          <w:color w:val="000000" w:themeColor="text1"/>
        </w:rPr>
        <w:t xml:space="preserve">President’s Report:  </w:t>
      </w:r>
      <w:r>
        <w:rPr>
          <w:color w:val="000000" w:themeColor="text1"/>
        </w:rPr>
        <w:t>Dianne Powers</w:t>
      </w:r>
    </w:p>
    <w:p w:rsidR="002512F5" w:rsidRPr="002512F5" w:rsidRDefault="003B6C38" w:rsidP="00C13158">
      <w:pPr>
        <w:pStyle w:val="NoSpacing"/>
        <w:numPr>
          <w:ilvl w:val="0"/>
          <w:numId w:val="13"/>
        </w:numPr>
      </w:pPr>
      <w:r>
        <w:t>Just added things to the agenda throughout the meeting.</w:t>
      </w:r>
    </w:p>
    <w:p w:rsidR="003B6C38" w:rsidRDefault="003B6C38" w:rsidP="002512F5">
      <w:pPr>
        <w:pStyle w:val="NoSpacing"/>
        <w:rPr>
          <w:b/>
        </w:rPr>
      </w:pPr>
    </w:p>
    <w:p w:rsidR="00E93B6D" w:rsidRDefault="008737E5" w:rsidP="002512F5">
      <w:pPr>
        <w:pStyle w:val="NoSpacing"/>
      </w:pPr>
      <w:r w:rsidRPr="002512F5">
        <w:rPr>
          <w:b/>
        </w:rPr>
        <w:t>Secretary’s Report:</w:t>
      </w:r>
      <w:r>
        <w:t xml:space="preserve">  Sue Davis Shaw</w:t>
      </w:r>
    </w:p>
    <w:p w:rsidR="00A525C0" w:rsidRPr="003B6C38" w:rsidRDefault="003B6C38" w:rsidP="00C13158">
      <w:pPr>
        <w:pStyle w:val="NoSpacing"/>
        <w:numPr>
          <w:ilvl w:val="0"/>
          <w:numId w:val="3"/>
        </w:numPr>
        <w:rPr>
          <w:b/>
        </w:rPr>
      </w:pPr>
      <w:r>
        <w:t>Received notification from AKC about closing out the National.</w:t>
      </w:r>
    </w:p>
    <w:p w:rsidR="003B6C38" w:rsidRPr="003B6C38" w:rsidRDefault="003B6C38" w:rsidP="00C13158">
      <w:pPr>
        <w:pStyle w:val="NoSpacing"/>
        <w:numPr>
          <w:ilvl w:val="0"/>
          <w:numId w:val="3"/>
        </w:numPr>
        <w:rPr>
          <w:b/>
        </w:rPr>
      </w:pPr>
      <w:r>
        <w:t>Received thank you note from the AKC for $1,000 donation to the Humane Fund.</w:t>
      </w:r>
    </w:p>
    <w:p w:rsidR="003B6C38" w:rsidRPr="003B6C38" w:rsidRDefault="003B6C38" w:rsidP="00C13158">
      <w:pPr>
        <w:pStyle w:val="NoSpacing"/>
        <w:numPr>
          <w:ilvl w:val="0"/>
          <w:numId w:val="3"/>
        </w:numPr>
        <w:rPr>
          <w:b/>
        </w:rPr>
      </w:pPr>
      <w:r>
        <w:t>Received request from AKC to update the offices of some of the committee persons. Faxed in as requested.</w:t>
      </w:r>
    </w:p>
    <w:p w:rsidR="003B6C38" w:rsidRPr="002A4DBC" w:rsidRDefault="003B6C38" w:rsidP="00C13158">
      <w:pPr>
        <w:pStyle w:val="NoSpacing"/>
        <w:numPr>
          <w:ilvl w:val="0"/>
          <w:numId w:val="3"/>
        </w:numPr>
        <w:rPr>
          <w:b/>
        </w:rPr>
      </w:pPr>
      <w:r>
        <w:t xml:space="preserve">Daily updating of addresses for members. </w:t>
      </w:r>
    </w:p>
    <w:p w:rsidR="003B6C38" w:rsidRDefault="003B6C38" w:rsidP="002A4DBC">
      <w:pPr>
        <w:pStyle w:val="NoSpacing"/>
        <w:rPr>
          <w:b/>
        </w:rPr>
      </w:pPr>
    </w:p>
    <w:p w:rsidR="00B872DC" w:rsidRDefault="00B872DC" w:rsidP="002A4DBC">
      <w:pPr>
        <w:pStyle w:val="NoSpacing"/>
      </w:pPr>
      <w:r w:rsidRPr="002A4DBC">
        <w:rPr>
          <w:b/>
        </w:rPr>
        <w:t>Treasurer’s Report &amp; Budget:</w:t>
      </w:r>
      <w:r>
        <w:t xml:space="preserve">  Kathy Munyan</w:t>
      </w:r>
    </w:p>
    <w:p w:rsidR="00DF7E44" w:rsidRDefault="002A4DBC" w:rsidP="00DF7E44">
      <w:pPr>
        <w:pStyle w:val="NoSpacing"/>
      </w:pPr>
      <w:r>
        <w:t xml:space="preserve">Financials:  </w:t>
      </w:r>
      <w:r w:rsidR="003B6C38">
        <w:t>Through December</w:t>
      </w:r>
    </w:p>
    <w:p w:rsidR="008F4468" w:rsidRPr="008F4468" w:rsidRDefault="008F4468" w:rsidP="008F4468">
      <w:pPr>
        <w:pStyle w:val="NoSpacing"/>
      </w:pPr>
      <w:r w:rsidRPr="008F4468">
        <w:t xml:space="preserve">December Income:  $16,706 </w:t>
      </w:r>
      <w:r w:rsidRPr="008F4468">
        <w:tab/>
        <w:t>Year-To-Date Income: $30,919.50</w:t>
      </w:r>
    </w:p>
    <w:p w:rsidR="008F4468" w:rsidRPr="008F4468" w:rsidRDefault="008F4468" w:rsidP="008F4468">
      <w:pPr>
        <w:pStyle w:val="NoSpacing"/>
      </w:pPr>
      <w:r w:rsidRPr="008F4468">
        <w:t xml:space="preserve">December Expenses: $5,038.33 </w:t>
      </w:r>
      <w:r w:rsidR="00093ABC">
        <w:t xml:space="preserve">   </w:t>
      </w:r>
      <w:r w:rsidRPr="008F4468">
        <w:t>Year-To-Date Expenses: $7,509.20</w:t>
      </w:r>
    </w:p>
    <w:p w:rsidR="008F4468" w:rsidRPr="008F4468" w:rsidRDefault="008F4468" w:rsidP="008F4468">
      <w:pPr>
        <w:pStyle w:val="NoSpacing"/>
      </w:pPr>
      <w:r w:rsidRPr="008F4468">
        <w:t xml:space="preserve">December Interest Income:  $6.65 </w:t>
      </w:r>
      <w:r w:rsidR="00093ABC">
        <w:t xml:space="preserve">   </w:t>
      </w:r>
      <w:r w:rsidRPr="008F4468">
        <w:t>Year-To-Date Interest Income $12.87</w:t>
      </w:r>
    </w:p>
    <w:p w:rsidR="008F4468" w:rsidRPr="008F4468" w:rsidRDefault="008F4468" w:rsidP="008F4468">
      <w:pPr>
        <w:pStyle w:val="NoSpacing"/>
      </w:pPr>
      <w:r w:rsidRPr="008F4468">
        <w:t xml:space="preserve">December Net Income:  $11,674.32 </w:t>
      </w:r>
      <w:r w:rsidR="00093ABC">
        <w:t xml:space="preserve">   </w:t>
      </w:r>
      <w:r w:rsidRPr="008F4468">
        <w:t xml:space="preserve"> Year-To-Date Net Income $23,414.17</w:t>
      </w:r>
    </w:p>
    <w:p w:rsidR="008F4468" w:rsidRPr="008F4468" w:rsidRDefault="008F4468" w:rsidP="008F4468">
      <w:pPr>
        <w:pStyle w:val="NoSpacing"/>
      </w:pPr>
      <w:r w:rsidRPr="008F4468">
        <w:t>December 31, 2015 Bank Balances, Checking and Savings:  $232,640.58</w:t>
      </w:r>
    </w:p>
    <w:p w:rsidR="008F4468" w:rsidRPr="008F4468" w:rsidRDefault="008F4468" w:rsidP="008F4468">
      <w:pPr>
        <w:pStyle w:val="NoSpacing"/>
      </w:pPr>
    </w:p>
    <w:p w:rsidR="008F4468" w:rsidRPr="008F4468" w:rsidRDefault="008F4468" w:rsidP="008F4468">
      <w:pPr>
        <w:pStyle w:val="NoSpacing"/>
      </w:pPr>
      <w:r w:rsidRPr="008F4468">
        <w:t>Southeast Division CPA report was presented.  The Division’s net profit was $69,364.71.  Trophy Donations and Trophy Costs and were discussed</w:t>
      </w:r>
    </w:p>
    <w:p w:rsidR="008F4468" w:rsidRDefault="008F4468" w:rsidP="008F4468">
      <w:pPr>
        <w:pStyle w:val="NoSpacing"/>
        <w:numPr>
          <w:ilvl w:val="0"/>
          <w:numId w:val="3"/>
        </w:numPr>
      </w:pPr>
      <w:r w:rsidRPr="008F4468">
        <w:t>Tax return was presented for fiscal year November 1,2014-October 31, 2015.  A couple of corrections were made to change Denise to director and add Gary as recording secretary</w:t>
      </w:r>
      <w:r>
        <w:t>.</w:t>
      </w:r>
    </w:p>
    <w:p w:rsidR="008F4468" w:rsidRDefault="008F4468" w:rsidP="000A0A76">
      <w:pPr>
        <w:pStyle w:val="NoSpacing"/>
      </w:pPr>
    </w:p>
    <w:p w:rsidR="000A0A76" w:rsidRDefault="00B872DC" w:rsidP="000A0A76">
      <w:pPr>
        <w:pStyle w:val="NoSpacing"/>
        <w:rPr>
          <w:sz w:val="24"/>
          <w:szCs w:val="24"/>
        </w:rPr>
      </w:pPr>
      <w:r w:rsidRPr="00975ADF">
        <w:rPr>
          <w:b/>
          <w:color w:val="FF0000"/>
          <w:sz w:val="24"/>
          <w:szCs w:val="24"/>
        </w:rPr>
        <w:t>Motion:</w:t>
      </w:r>
      <w:r>
        <w:rPr>
          <w:color w:val="FF0000"/>
          <w:sz w:val="24"/>
          <w:szCs w:val="24"/>
        </w:rPr>
        <w:t xml:space="preserve">  </w:t>
      </w:r>
      <w:r w:rsidR="000A0A76">
        <w:rPr>
          <w:sz w:val="24"/>
          <w:szCs w:val="24"/>
        </w:rPr>
        <w:t>To approve the Treasurer’s Report as presented.</w:t>
      </w:r>
    </w:p>
    <w:p w:rsidR="000A0A76" w:rsidRDefault="000A0A76" w:rsidP="000A0A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Moved:  Nancy Ridgway   Second:  Phil Gray   Abstain:  Kathy Munyan</w:t>
      </w:r>
    </w:p>
    <w:p w:rsidR="00F43E50" w:rsidRDefault="00F43E50" w:rsidP="000A0A76">
      <w:pPr>
        <w:pStyle w:val="NoSpacing"/>
      </w:pPr>
    </w:p>
    <w:p w:rsidR="008403AA" w:rsidRDefault="005C30FB" w:rsidP="00834224">
      <w:pPr>
        <w:pStyle w:val="NoSpacing"/>
      </w:pPr>
      <w:r w:rsidRPr="00834224">
        <w:rPr>
          <w:b/>
        </w:rPr>
        <w:t>Affiliate Club Representative’s Report</w:t>
      </w:r>
      <w:r w:rsidR="008403AA" w:rsidRPr="00834224">
        <w:rPr>
          <w:b/>
        </w:rPr>
        <w:t>:</w:t>
      </w:r>
      <w:r w:rsidR="008403AA">
        <w:t xml:space="preserve">  Cindy Harwin</w:t>
      </w:r>
    </w:p>
    <w:p w:rsidR="00997083" w:rsidRDefault="000A0A76" w:rsidP="00C13158">
      <w:pPr>
        <w:pStyle w:val="NoSpacing"/>
        <w:numPr>
          <w:ilvl w:val="0"/>
          <w:numId w:val="3"/>
        </w:numPr>
      </w:pPr>
      <w:r>
        <w:t>Working with Inland on becoming members.  Working on by-laws.</w:t>
      </w:r>
    </w:p>
    <w:p w:rsidR="000A0A76" w:rsidRDefault="000A0A76" w:rsidP="00C13158">
      <w:pPr>
        <w:pStyle w:val="NoSpacing"/>
        <w:numPr>
          <w:ilvl w:val="0"/>
          <w:numId w:val="3"/>
        </w:numPr>
      </w:pPr>
      <w:r>
        <w:lastRenderedPageBreak/>
        <w:t>Question if Lehigh Valley applied for a grant?  Sent final budget to Dale, which she forwarded to Dianne and Cindy.  No application for grant received.</w:t>
      </w:r>
    </w:p>
    <w:p w:rsidR="000A0A76" w:rsidRDefault="000A0A76" w:rsidP="00834224">
      <w:pPr>
        <w:pStyle w:val="NoSpacing"/>
        <w:rPr>
          <w:b/>
        </w:rPr>
      </w:pPr>
    </w:p>
    <w:p w:rsidR="00997083" w:rsidRDefault="00997083" w:rsidP="00834224">
      <w:pPr>
        <w:pStyle w:val="NoSpacing"/>
      </w:pPr>
      <w:r w:rsidRPr="00834224">
        <w:rPr>
          <w:b/>
        </w:rPr>
        <w:t>AKC Delegate’s Report:</w:t>
      </w:r>
      <w:r w:rsidRPr="00834224">
        <w:t xml:space="preserve">  </w:t>
      </w:r>
      <w:r>
        <w:t>Dale Tarbox</w:t>
      </w:r>
    </w:p>
    <w:p w:rsidR="001F121F" w:rsidRDefault="000A0A76" w:rsidP="00C131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0A0A76" w:rsidRDefault="000A0A76" w:rsidP="001F121F">
      <w:pPr>
        <w:pStyle w:val="NoSpacing"/>
        <w:rPr>
          <w:b/>
          <w:sz w:val="24"/>
          <w:szCs w:val="24"/>
        </w:rPr>
      </w:pPr>
    </w:p>
    <w:p w:rsidR="000A0A76" w:rsidRDefault="000A0A76" w:rsidP="001F12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Guests:  </w:t>
      </w:r>
    </w:p>
    <w:p w:rsidR="000A0A76" w:rsidRDefault="000A0A76" w:rsidP="00C1315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None.</w:t>
      </w:r>
    </w:p>
    <w:p w:rsidR="000A0A76" w:rsidRDefault="000A0A76" w:rsidP="001F121F">
      <w:pPr>
        <w:pStyle w:val="NoSpacing"/>
        <w:rPr>
          <w:b/>
          <w:sz w:val="24"/>
          <w:szCs w:val="24"/>
        </w:rPr>
      </w:pPr>
    </w:p>
    <w:p w:rsidR="001F121F" w:rsidRDefault="001F121F" w:rsidP="001F12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Standing Committees: </w:t>
      </w:r>
    </w:p>
    <w:p w:rsidR="001F121F" w:rsidRPr="001F121F" w:rsidRDefault="001F121F" w:rsidP="00C13158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1F121F">
        <w:rPr>
          <w:b/>
          <w:sz w:val="24"/>
          <w:szCs w:val="24"/>
        </w:rPr>
        <w:t>Advisory</w:t>
      </w:r>
      <w:r>
        <w:rPr>
          <w:sz w:val="24"/>
          <w:szCs w:val="24"/>
        </w:rPr>
        <w:t>:  Linda Ridder, Linda Tonnancour, and Dave Miller</w:t>
      </w:r>
    </w:p>
    <w:p w:rsidR="001F121F" w:rsidRPr="001F121F" w:rsidRDefault="001F121F" w:rsidP="00C1315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No report</w:t>
      </w:r>
      <w:r w:rsidR="000A0A76">
        <w:rPr>
          <w:sz w:val="24"/>
          <w:szCs w:val="24"/>
        </w:rPr>
        <w:t>.</w:t>
      </w:r>
    </w:p>
    <w:p w:rsidR="001F121F" w:rsidRDefault="001F121F" w:rsidP="001F121F">
      <w:pPr>
        <w:pStyle w:val="NoSpacing"/>
        <w:ind w:left="360"/>
        <w:rPr>
          <w:sz w:val="24"/>
          <w:szCs w:val="24"/>
        </w:rPr>
      </w:pPr>
    </w:p>
    <w:p w:rsidR="001F121F" w:rsidRPr="001F121F" w:rsidRDefault="001F121F" w:rsidP="00C13158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Awards:  </w:t>
      </w:r>
      <w:r>
        <w:rPr>
          <w:sz w:val="24"/>
          <w:szCs w:val="24"/>
        </w:rPr>
        <w:t>Margaret Ontl</w:t>
      </w:r>
    </w:p>
    <w:p w:rsidR="00E214E0" w:rsidRPr="007B39D3" w:rsidRDefault="007B39D3" w:rsidP="00C1315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Received e-mail from Margaret.  </w:t>
      </w:r>
      <w:r w:rsidR="000A0A76">
        <w:rPr>
          <w:sz w:val="24"/>
          <w:szCs w:val="24"/>
        </w:rPr>
        <w:t>For 2015</w:t>
      </w:r>
      <w:r>
        <w:rPr>
          <w:sz w:val="24"/>
          <w:szCs w:val="24"/>
        </w:rPr>
        <w:t>, issued certificates.  5 HOF, 4 R</w:t>
      </w:r>
      <w:r w:rsidR="000A0A76">
        <w:rPr>
          <w:sz w:val="24"/>
          <w:szCs w:val="24"/>
        </w:rPr>
        <w:t>OM</w:t>
      </w:r>
      <w:r>
        <w:rPr>
          <w:sz w:val="24"/>
          <w:szCs w:val="24"/>
        </w:rPr>
        <w:t>, 6 Honor Rolls, 21 Breeders Certificates, 4 Versatility, 19 Venerable, 1 Meritorious and 36 duplicates for co-owners.</w:t>
      </w:r>
    </w:p>
    <w:p w:rsidR="007B39D3" w:rsidRPr="007B39D3" w:rsidRDefault="007B39D3" w:rsidP="00C1315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Working with Nancy Lerch to have website updated.</w:t>
      </w:r>
    </w:p>
    <w:p w:rsidR="007B39D3" w:rsidRPr="008E7D62" w:rsidRDefault="007B39D3" w:rsidP="00C1315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Need to check with Margaret to see if Meritorious Award was sent to the Veterinarian in Florida rescue.</w:t>
      </w:r>
    </w:p>
    <w:p w:rsidR="008E7D62" w:rsidRPr="0061609E" w:rsidRDefault="008E7D62" w:rsidP="00C1315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The number of awards and certificates awarded is right on average per Margaret.</w:t>
      </w:r>
    </w:p>
    <w:p w:rsidR="00E50139" w:rsidRPr="00E50139" w:rsidRDefault="00E50139" w:rsidP="00E50139">
      <w:pPr>
        <w:pStyle w:val="NoSpacing"/>
        <w:ind w:left="360"/>
        <w:rPr>
          <w:sz w:val="24"/>
          <w:szCs w:val="24"/>
        </w:rPr>
      </w:pPr>
    </w:p>
    <w:p w:rsidR="00E214E0" w:rsidRDefault="00E214E0" w:rsidP="00C131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Constitution &amp; By-Laws:  </w:t>
      </w:r>
      <w:r w:rsidR="00F1659E">
        <w:rPr>
          <w:sz w:val="24"/>
          <w:szCs w:val="24"/>
        </w:rPr>
        <w:t>Nancy Ridgway, Lourdes Carvajal, Linda Cain and Tom Sandenaw</w:t>
      </w:r>
    </w:p>
    <w:p w:rsidR="00A04E59" w:rsidRDefault="00E50139" w:rsidP="00C131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updates.</w:t>
      </w:r>
    </w:p>
    <w:p w:rsidR="00E50139" w:rsidRDefault="007773C8" w:rsidP="00C131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 add that A</w:t>
      </w:r>
      <w:r w:rsidR="00E50139">
        <w:rPr>
          <w:sz w:val="24"/>
          <w:szCs w:val="24"/>
        </w:rPr>
        <w:t>ffili</w:t>
      </w:r>
      <w:r w:rsidR="00D42D68">
        <w:rPr>
          <w:sz w:val="24"/>
          <w:szCs w:val="24"/>
        </w:rPr>
        <w:t>ate C</w:t>
      </w:r>
      <w:r w:rsidR="007F058A">
        <w:rPr>
          <w:sz w:val="24"/>
          <w:szCs w:val="24"/>
        </w:rPr>
        <w:t>lubs</w:t>
      </w:r>
      <w:r w:rsidR="00D42D68">
        <w:rPr>
          <w:sz w:val="24"/>
          <w:szCs w:val="24"/>
        </w:rPr>
        <w:t xml:space="preserve"> applying for membership will be published once in the Bulletin (same as individual membership).</w:t>
      </w:r>
    </w:p>
    <w:p w:rsidR="007F058A" w:rsidRDefault="007F058A" w:rsidP="00C131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Discussion on how to format and forward the changes to the AKC.</w:t>
      </w:r>
    </w:p>
    <w:p w:rsidR="00E50139" w:rsidRDefault="00E50139" w:rsidP="00C1315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Revised by-laws to be sent to AKC with changes highlighted.  Lynda had old revision and will review how it was sent out to AKC before.</w:t>
      </w:r>
    </w:p>
    <w:p w:rsidR="00E50139" w:rsidRDefault="00E50139" w:rsidP="00E50139">
      <w:pPr>
        <w:pStyle w:val="NoSpacing"/>
        <w:ind w:left="720"/>
        <w:rPr>
          <w:sz w:val="24"/>
          <w:szCs w:val="24"/>
        </w:rPr>
      </w:pPr>
    </w:p>
    <w:p w:rsidR="00F1659E" w:rsidRDefault="00F1659E" w:rsidP="00C131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Futurity:  </w:t>
      </w:r>
      <w:r>
        <w:rPr>
          <w:sz w:val="24"/>
          <w:szCs w:val="24"/>
        </w:rPr>
        <w:t>Michael Pacucci</w:t>
      </w:r>
    </w:p>
    <w:p w:rsidR="00E50139" w:rsidRPr="007F058A" w:rsidRDefault="00E50139" w:rsidP="00C1315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As of January 21</w:t>
      </w:r>
      <w:r w:rsidRPr="00E501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 109 1</w:t>
      </w:r>
      <w:r w:rsidRPr="00E501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nominations, 49 second</w:t>
      </w:r>
      <w:r w:rsidR="00826225">
        <w:rPr>
          <w:sz w:val="24"/>
          <w:szCs w:val="24"/>
        </w:rPr>
        <w:t xml:space="preserve"> nominations, for a total of 115</w:t>
      </w:r>
      <w:r>
        <w:rPr>
          <w:sz w:val="24"/>
          <w:szCs w:val="24"/>
        </w:rPr>
        <w:t xml:space="preserve"> dogs and 77 bitches.</w:t>
      </w:r>
    </w:p>
    <w:p w:rsidR="007F058A" w:rsidRPr="00E50139" w:rsidRDefault="007F058A" w:rsidP="007F058A">
      <w:pPr>
        <w:pStyle w:val="NoSpacing"/>
        <w:ind w:left="720"/>
        <w:rPr>
          <w:b/>
          <w:sz w:val="24"/>
          <w:szCs w:val="24"/>
        </w:rPr>
      </w:pPr>
    </w:p>
    <w:p w:rsidR="00856438" w:rsidRPr="0002122A" w:rsidRDefault="00856438" w:rsidP="00C131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FC4D2D">
        <w:rPr>
          <w:b/>
          <w:sz w:val="24"/>
          <w:szCs w:val="24"/>
        </w:rPr>
        <w:t>Health &amp; Research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Dr. Neil O’Sullivan Status/Updates:</w:t>
      </w:r>
    </w:p>
    <w:p w:rsidR="00213F40" w:rsidRPr="00213F40" w:rsidRDefault="00213F40" w:rsidP="00C1315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Genome Resequence Project:  Dr. Leigh Anne Clark, Clemson University.</w:t>
      </w:r>
    </w:p>
    <w:p w:rsidR="00770019" w:rsidRPr="00213F40" w:rsidRDefault="007F058A" w:rsidP="00C1315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Completed resequencing.</w:t>
      </w:r>
      <w:r w:rsidR="00AE2EC9">
        <w:rPr>
          <w:sz w:val="24"/>
          <w:szCs w:val="24"/>
        </w:rPr>
        <w:t xml:space="preserve"> Remains active.</w:t>
      </w:r>
    </w:p>
    <w:p w:rsidR="00213F40" w:rsidRPr="00AE2EC9" w:rsidRDefault="00213F40" w:rsidP="00C1315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Megaesophagus Research Status Report: Clemson University</w:t>
      </w:r>
    </w:p>
    <w:p w:rsidR="00AE2EC9" w:rsidRPr="00213F40" w:rsidRDefault="00AE2EC9" w:rsidP="00C13158">
      <w:pPr>
        <w:pStyle w:val="NoSpacing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Jamie and Neil had conversation regarding this with a few good points raised.</w:t>
      </w:r>
    </w:p>
    <w:p w:rsidR="007F058A" w:rsidRPr="007F058A" w:rsidRDefault="007F058A" w:rsidP="00C1315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It costs $200-300 per puppy in ER for barium contrast study.</w:t>
      </w:r>
    </w:p>
    <w:p w:rsidR="007F058A" w:rsidRPr="007F058A" w:rsidRDefault="007F058A" w:rsidP="00C1315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Delay in getting samples; needs entire litter tested, which is very expensive.</w:t>
      </w:r>
    </w:p>
    <w:p w:rsidR="007F058A" w:rsidRPr="007F058A" w:rsidRDefault="007F058A" w:rsidP="00C1315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Intermediate type/in-between, may manifest in older dogs.</w:t>
      </w:r>
    </w:p>
    <w:p w:rsidR="007F058A" w:rsidRPr="007F058A" w:rsidRDefault="007F058A" w:rsidP="00C1315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Jamie suggested to have Charitable Trust involved due to cost, and to have a grant for testing.  </w:t>
      </w:r>
    </w:p>
    <w:p w:rsidR="007F058A" w:rsidRPr="007F058A" w:rsidRDefault="007F058A" w:rsidP="00C1315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Value of getting whole litters tested is to cut down “background noise”</w:t>
      </w:r>
      <w:r w:rsidR="00FB24AE">
        <w:rPr>
          <w:sz w:val="24"/>
          <w:szCs w:val="24"/>
        </w:rPr>
        <w:t xml:space="preserve"> with family of related dogs</w:t>
      </w:r>
      <w:r>
        <w:rPr>
          <w:sz w:val="24"/>
          <w:szCs w:val="24"/>
        </w:rPr>
        <w:t xml:space="preserve">.  Will probably ask for no more than 15 litters.  </w:t>
      </w:r>
    </w:p>
    <w:p w:rsidR="007F058A" w:rsidRPr="00275C5F" w:rsidRDefault="007F058A" w:rsidP="00C1315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Cost could be less than $50,000, with a cost between $1,500.00 to $4,000.00 to individual breeders.</w:t>
      </w:r>
    </w:p>
    <w:p w:rsidR="00275C5F" w:rsidRPr="00275C5F" w:rsidRDefault="00275C5F" w:rsidP="00C1315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Nancy to ask CT to subsidize breeders, versus CT paying for entire cost.</w:t>
      </w:r>
    </w:p>
    <w:p w:rsidR="00275C5F" w:rsidRPr="00275C5F" w:rsidRDefault="00275C5F" w:rsidP="00C1315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Need to set minimum threshold to include in the study.  Litters of 5 or larger to be included in the study.</w:t>
      </w:r>
    </w:p>
    <w:p w:rsidR="00275C5F" w:rsidRPr="00275C5F" w:rsidRDefault="00275C5F" w:rsidP="00C1315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To be eligible, breeders need not be GDCA members.</w:t>
      </w:r>
    </w:p>
    <w:p w:rsidR="00275C5F" w:rsidRPr="00275C5F" w:rsidRDefault="00275C5F" w:rsidP="00C1315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Kathy proposed to have the GDCA earmark money towards this, up to $25K for CT to match.</w:t>
      </w:r>
    </w:p>
    <w:p w:rsidR="00275C5F" w:rsidRPr="00275C5F" w:rsidRDefault="00275C5F" w:rsidP="00C1315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Project is called Megaesophagus Sample Collection.</w:t>
      </w:r>
    </w:p>
    <w:p w:rsidR="00275C5F" w:rsidRPr="00275C5F" w:rsidRDefault="00275C5F" w:rsidP="00C13158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Cindy raised the question if there’s value in testing parents.</w:t>
      </w:r>
    </w:p>
    <w:p w:rsidR="00275C5F" w:rsidRDefault="00275C5F" w:rsidP="00275C5F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Motion:  </w:t>
      </w:r>
      <w:r>
        <w:rPr>
          <w:sz w:val="24"/>
          <w:szCs w:val="24"/>
        </w:rPr>
        <w:t>For the GDCA to make a grant to the Charitable Trust (CT), in the amount of $25,000, in anticipation of the CT matching the grant earmarked for sample collection for the Megaesophagus study.  Guidelines to be established by the GDCA and CT jointly.</w:t>
      </w:r>
    </w:p>
    <w:p w:rsidR="00275C5F" w:rsidRDefault="00275C5F" w:rsidP="00275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Moved:  Kathy Munyan   Second:  Denise Matulich</w:t>
      </w:r>
    </w:p>
    <w:p w:rsidR="00275C5F" w:rsidRPr="00275C5F" w:rsidRDefault="00275C5F" w:rsidP="00275C5F">
      <w:pPr>
        <w:pStyle w:val="NoSpacing"/>
        <w:rPr>
          <w:sz w:val="24"/>
          <w:szCs w:val="24"/>
        </w:rPr>
      </w:pPr>
    </w:p>
    <w:p w:rsidR="00213F40" w:rsidRPr="005762E9" w:rsidRDefault="005762E9" w:rsidP="00C1315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Wobblers Research Report – The Ohio State University</w:t>
      </w:r>
    </w:p>
    <w:p w:rsidR="00AE2EC9" w:rsidRDefault="00826225" w:rsidP="00C13158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No update.</w:t>
      </w:r>
    </w:p>
    <w:p w:rsidR="00826225" w:rsidRPr="00AE2EC9" w:rsidRDefault="00AE2EC9" w:rsidP="00C13158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 w:rsidRPr="00AE2EC9">
        <w:rPr>
          <w:sz w:val="24"/>
          <w:szCs w:val="24"/>
        </w:rPr>
        <w:t xml:space="preserve">Cardiomyopathy </w:t>
      </w:r>
      <w:r w:rsidR="00826225" w:rsidRPr="00AE2EC9">
        <w:rPr>
          <w:sz w:val="24"/>
          <w:szCs w:val="24"/>
        </w:rPr>
        <w:t xml:space="preserve">Study Status Report </w:t>
      </w:r>
      <w:r>
        <w:rPr>
          <w:sz w:val="24"/>
          <w:szCs w:val="24"/>
        </w:rPr>
        <w:t>–</w:t>
      </w:r>
      <w:r w:rsidR="00826225" w:rsidRPr="00AE2EC9">
        <w:rPr>
          <w:sz w:val="24"/>
          <w:szCs w:val="24"/>
        </w:rPr>
        <w:t xml:space="preserve"> </w:t>
      </w:r>
      <w:r>
        <w:rPr>
          <w:sz w:val="24"/>
          <w:szCs w:val="24"/>
        </w:rPr>
        <w:t>Clemson University – Katie Meurs &amp; Dr. Leigh Ann Clark</w:t>
      </w:r>
    </w:p>
    <w:p w:rsidR="00AE2EC9" w:rsidRPr="00AE2EC9" w:rsidRDefault="00AE2EC9" w:rsidP="00C13158">
      <w:pPr>
        <w:pStyle w:val="NoSpacing"/>
        <w:numPr>
          <w:ilvl w:val="1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Suggesting to collect tissue samples on recently deceased dogs.</w:t>
      </w:r>
    </w:p>
    <w:p w:rsidR="00AE2EC9" w:rsidRPr="00AE2EC9" w:rsidRDefault="00AE2EC9" w:rsidP="00C13158">
      <w:pPr>
        <w:pStyle w:val="NoSpacing"/>
        <w:numPr>
          <w:ilvl w:val="1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Send to Maria Perkins for publication in bulletin.</w:t>
      </w:r>
    </w:p>
    <w:p w:rsidR="005762E9" w:rsidRPr="005762E9" w:rsidRDefault="005762E9" w:rsidP="00C1315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GDV Study – Dr. Alex Alvarez.</w:t>
      </w:r>
    </w:p>
    <w:p w:rsidR="003C43F1" w:rsidRPr="003C43F1" w:rsidRDefault="00AE2EC9" w:rsidP="00C13158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No recent</w:t>
      </w:r>
      <w:r w:rsidR="003C43F1">
        <w:rPr>
          <w:sz w:val="24"/>
          <w:szCs w:val="24"/>
        </w:rPr>
        <w:t xml:space="preserve"> communication with Alex.</w:t>
      </w:r>
    </w:p>
    <w:p w:rsidR="003C43F1" w:rsidRDefault="003C43F1" w:rsidP="003C43F1">
      <w:pPr>
        <w:pStyle w:val="NoSpacing"/>
        <w:ind w:left="1440"/>
        <w:rPr>
          <w:b/>
          <w:sz w:val="24"/>
          <w:szCs w:val="24"/>
        </w:rPr>
      </w:pPr>
    </w:p>
    <w:p w:rsidR="003C43F1" w:rsidRPr="003C43F1" w:rsidRDefault="003C43F1" w:rsidP="00C131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Color Code Review: </w:t>
      </w:r>
      <w:r>
        <w:rPr>
          <w:sz w:val="24"/>
          <w:szCs w:val="24"/>
        </w:rPr>
        <w:t>Dr. Neil O’Sullivan</w:t>
      </w:r>
    </w:p>
    <w:p w:rsidR="003C43F1" w:rsidRPr="00352DCE" w:rsidRDefault="00352DCE" w:rsidP="00C13158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Started initial format with mission statement presented to the BOD.</w:t>
      </w:r>
    </w:p>
    <w:p w:rsidR="00352DCE" w:rsidRPr="00352DCE" w:rsidRDefault="007F1B6F" w:rsidP="00C13158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Chocolate and</w:t>
      </w:r>
      <w:r w:rsidR="00352DCE">
        <w:rPr>
          <w:sz w:val="24"/>
          <w:szCs w:val="24"/>
        </w:rPr>
        <w:t xml:space="preserve"> piebald are not recognized.  It behooves us to not include them in breeding.</w:t>
      </w:r>
    </w:p>
    <w:p w:rsidR="00352DCE" w:rsidRPr="00352DCE" w:rsidRDefault="00352DCE" w:rsidP="00C13158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Need to refine wording and clarify points.</w:t>
      </w:r>
    </w:p>
    <w:p w:rsidR="00352DCE" w:rsidRPr="00352DCE" w:rsidRDefault="00352DCE" w:rsidP="00C13158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Three categories; recommended, recommended with testing, and not recommended.</w:t>
      </w:r>
    </w:p>
    <w:p w:rsidR="00352DCE" w:rsidRPr="00352DCE" w:rsidRDefault="00352DCE" w:rsidP="00C13158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Not breed dogs with merle genes together.</w:t>
      </w:r>
    </w:p>
    <w:p w:rsidR="00352DCE" w:rsidRPr="00352DCE" w:rsidRDefault="00352DCE" w:rsidP="00352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Discussion:  Breeding pairs discussed, as to what can be paired up, versus not paired up.</w:t>
      </w:r>
    </w:p>
    <w:p w:rsidR="00352DCE" w:rsidRPr="00352DCE" w:rsidRDefault="00352DCE" w:rsidP="00C13158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Will endeavor to avoid doubling up on undesirable colors/mismarks.</w:t>
      </w:r>
    </w:p>
    <w:p w:rsidR="00352DCE" w:rsidRPr="00352DCE" w:rsidRDefault="00352DCE" w:rsidP="00C13158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Will work more on the proper wording to make it clear.</w:t>
      </w:r>
    </w:p>
    <w:p w:rsidR="00352DCE" w:rsidRPr="00352DCE" w:rsidRDefault="00352DCE" w:rsidP="00C13158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Contact person/resource to go to?  Mentors?  Have a meeting of mentors at the National.</w:t>
      </w:r>
    </w:p>
    <w:p w:rsidR="00352DCE" w:rsidRPr="00352DCE" w:rsidRDefault="00352DCE" w:rsidP="00C13158">
      <w:pPr>
        <w:pStyle w:val="NoSpacing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Neil will make changes discussed and BOD to review revision.</w:t>
      </w:r>
    </w:p>
    <w:p w:rsidR="00352DCE" w:rsidRPr="00352DCE" w:rsidRDefault="00352DCE" w:rsidP="00C13158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Add epilepsy study to Health &amp; Research.</w:t>
      </w:r>
    </w:p>
    <w:p w:rsidR="00352DCE" w:rsidRPr="00352DCE" w:rsidRDefault="00352DCE" w:rsidP="00352DCE">
      <w:pPr>
        <w:pStyle w:val="NoSpacing"/>
        <w:ind w:left="720"/>
        <w:rPr>
          <w:b/>
          <w:sz w:val="24"/>
          <w:szCs w:val="24"/>
        </w:rPr>
      </w:pPr>
    </w:p>
    <w:p w:rsidR="005F52C0" w:rsidRPr="000035A6" w:rsidRDefault="00962455" w:rsidP="00C131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Judges Education</w:t>
      </w:r>
      <w:r w:rsidR="007F64F8" w:rsidRPr="00856438">
        <w:rPr>
          <w:b/>
          <w:sz w:val="24"/>
          <w:szCs w:val="24"/>
        </w:rPr>
        <w:t xml:space="preserve">: </w:t>
      </w:r>
      <w:r w:rsidR="007F64F8" w:rsidRPr="00856438">
        <w:rPr>
          <w:sz w:val="24"/>
          <w:szCs w:val="24"/>
        </w:rPr>
        <w:t xml:space="preserve"> </w:t>
      </w:r>
      <w:r w:rsidR="000035A6">
        <w:rPr>
          <w:sz w:val="24"/>
          <w:szCs w:val="24"/>
        </w:rPr>
        <w:t>Jason Hoke, Dale Tarbox, and Bill Stebbins.</w:t>
      </w:r>
    </w:p>
    <w:p w:rsidR="00352DCE" w:rsidRPr="00874FA6" w:rsidRDefault="00874FA6" w:rsidP="00C13158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Recap 2015 – Three other presentations done besides National.</w:t>
      </w:r>
    </w:p>
    <w:p w:rsidR="00874FA6" w:rsidRPr="00874FA6" w:rsidRDefault="00874FA6" w:rsidP="00C13158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This year will be the same.  Presentation done by Donna in Portland.</w:t>
      </w:r>
    </w:p>
    <w:p w:rsidR="00874FA6" w:rsidRPr="00874FA6" w:rsidRDefault="00874FA6" w:rsidP="00C13158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Next two will be in Louisville and Houston, sponsored by The National Judges Association.</w:t>
      </w:r>
    </w:p>
    <w:p w:rsidR="00874FA6" w:rsidRPr="00874FA6" w:rsidRDefault="00874FA6" w:rsidP="00C13158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Now using newly approved illustrated standard.</w:t>
      </w:r>
    </w:p>
    <w:p w:rsidR="00874FA6" w:rsidRPr="002C55A6" w:rsidRDefault="00874FA6" w:rsidP="00C13158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Touch base with Jamie about possibly doing presentation in Minnesota in August.</w:t>
      </w:r>
    </w:p>
    <w:p w:rsidR="002C55A6" w:rsidRPr="002C55A6" w:rsidRDefault="002C55A6" w:rsidP="00C13158">
      <w:pPr>
        <w:pStyle w:val="NoSpacing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Dale trying to get slide on website.</w:t>
      </w:r>
    </w:p>
    <w:p w:rsidR="002C55A6" w:rsidRPr="00352DCE" w:rsidRDefault="002C55A6" w:rsidP="002C55A6">
      <w:pPr>
        <w:pStyle w:val="NoSpacing"/>
        <w:ind w:left="1440"/>
        <w:rPr>
          <w:b/>
          <w:sz w:val="24"/>
          <w:szCs w:val="24"/>
        </w:rPr>
      </w:pPr>
    </w:p>
    <w:p w:rsidR="00837788" w:rsidRPr="00837788" w:rsidRDefault="00837788" w:rsidP="00C1315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837788">
        <w:rPr>
          <w:b/>
          <w:sz w:val="24"/>
          <w:szCs w:val="24"/>
        </w:rPr>
        <w:t>Judges Selection</w:t>
      </w:r>
      <w:r>
        <w:rPr>
          <w:b/>
          <w:sz w:val="24"/>
          <w:szCs w:val="24"/>
        </w:rPr>
        <w:t xml:space="preserve">:  </w:t>
      </w:r>
    </w:p>
    <w:p w:rsidR="002C55A6" w:rsidRDefault="002C55A6" w:rsidP="00C1315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Getting ready to do next round.</w:t>
      </w:r>
    </w:p>
    <w:p w:rsidR="002C55A6" w:rsidRDefault="002C55A6" w:rsidP="00C1315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Outlined responsibility of individuals in the process.</w:t>
      </w:r>
    </w:p>
    <w:p w:rsidR="002C55A6" w:rsidRDefault="002C55A6" w:rsidP="00C1315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Corresponding Secretary will provide contracts to the show chair.</w:t>
      </w:r>
    </w:p>
    <w:p w:rsidR="002C55A6" w:rsidRDefault="002C55A6" w:rsidP="00C1315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Carol Grossman status – requesting email from Tim Thomas ensuring no conflict of interest.</w:t>
      </w:r>
    </w:p>
    <w:p w:rsidR="002C55A6" w:rsidRDefault="002C55A6" w:rsidP="002C55A6">
      <w:pPr>
        <w:pStyle w:val="NoSpacing"/>
        <w:ind w:left="1080"/>
        <w:rPr>
          <w:sz w:val="24"/>
          <w:szCs w:val="24"/>
        </w:rPr>
      </w:pPr>
    </w:p>
    <w:p w:rsidR="00AA3D55" w:rsidRDefault="00AA3D55" w:rsidP="00C1315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A3D55">
        <w:rPr>
          <w:b/>
          <w:sz w:val="24"/>
          <w:szCs w:val="24"/>
        </w:rPr>
        <w:t>Junior Showmanship/Scholarships:</w:t>
      </w:r>
      <w:r w:rsidRPr="00AA3D55">
        <w:rPr>
          <w:sz w:val="24"/>
          <w:szCs w:val="24"/>
        </w:rPr>
        <w:t xml:space="preserve">  Jamie Harshfield</w:t>
      </w:r>
    </w:p>
    <w:p w:rsidR="00AA3D55" w:rsidRDefault="002C55A6" w:rsidP="00C1315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Two applications received already.</w:t>
      </w:r>
    </w:p>
    <w:p w:rsidR="002C55A6" w:rsidRDefault="002C55A6" w:rsidP="00C1315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Thank you card received from Joshua Cave which was handed out to the BOD to read.</w:t>
      </w:r>
    </w:p>
    <w:p w:rsidR="002C55A6" w:rsidRDefault="002C55A6" w:rsidP="00C1315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Still looking for somebody to take it over.</w:t>
      </w:r>
    </w:p>
    <w:p w:rsidR="002C55A6" w:rsidRPr="00AA3D55" w:rsidRDefault="002C55A6" w:rsidP="002C55A6">
      <w:pPr>
        <w:pStyle w:val="NoSpacing"/>
        <w:ind w:left="1080"/>
        <w:rPr>
          <w:sz w:val="24"/>
          <w:szCs w:val="24"/>
        </w:rPr>
      </w:pPr>
    </w:p>
    <w:p w:rsidR="00837788" w:rsidRDefault="00AA3D55" w:rsidP="00C131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Membership Health and Welfare:  </w:t>
      </w:r>
      <w:r w:rsidR="004C7492">
        <w:rPr>
          <w:sz w:val="24"/>
          <w:szCs w:val="24"/>
        </w:rPr>
        <w:t>Melanie Wisdom</w:t>
      </w:r>
    </w:p>
    <w:p w:rsidR="004C7492" w:rsidRDefault="004C7492" w:rsidP="00C13158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Eager to get going on it.</w:t>
      </w:r>
    </w:p>
    <w:p w:rsidR="004C7492" w:rsidRDefault="004C7492" w:rsidP="00C13158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Basic information on passing of breeder in Florida, William Fetters.</w:t>
      </w:r>
    </w:p>
    <w:p w:rsidR="004C7492" w:rsidRDefault="004C7492" w:rsidP="00C13158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Will write column for bulletin.</w:t>
      </w:r>
    </w:p>
    <w:p w:rsidR="004C7492" w:rsidRDefault="004C7492" w:rsidP="00C13158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Suggestion to have exhibit of prominent breeders who have died at the National.</w:t>
      </w:r>
    </w:p>
    <w:p w:rsidR="004C7492" w:rsidRDefault="004C7492" w:rsidP="00C13158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Still need info on Keith Hanlon.  Linda did not receive information from Jeff Brucker.</w:t>
      </w:r>
    </w:p>
    <w:p w:rsidR="004C7492" w:rsidRDefault="004C7492" w:rsidP="00C13158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Deadline is February 8 for bulletin.</w:t>
      </w:r>
    </w:p>
    <w:p w:rsidR="000035A6" w:rsidRPr="000035A6" w:rsidRDefault="000035A6" w:rsidP="000035A6">
      <w:pPr>
        <w:pStyle w:val="NoSpacing"/>
        <w:rPr>
          <w:sz w:val="24"/>
          <w:szCs w:val="24"/>
        </w:rPr>
      </w:pPr>
    </w:p>
    <w:p w:rsidR="005478DD" w:rsidRPr="006A6C9B" w:rsidRDefault="005478DD" w:rsidP="00C13158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Specialty Coordinator:  </w:t>
      </w:r>
      <w:r>
        <w:rPr>
          <w:sz w:val="24"/>
          <w:szCs w:val="24"/>
        </w:rPr>
        <w:t>Lynda Moriarty</w:t>
      </w:r>
    </w:p>
    <w:p w:rsidR="004C7492" w:rsidRPr="004C7492" w:rsidRDefault="00066B26" w:rsidP="00C13158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2015</w:t>
      </w:r>
      <w:r w:rsidR="00681DF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South East Div</w:t>
      </w:r>
      <w:r w:rsidR="004C7492">
        <w:rPr>
          <w:sz w:val="24"/>
          <w:szCs w:val="24"/>
        </w:rPr>
        <w:t>ision status – Myrtle beach, SC; Trophies and CPA Report (Kathy M.)</w:t>
      </w:r>
    </w:p>
    <w:p w:rsidR="004C7492" w:rsidRDefault="004C7492" w:rsidP="00C1315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 the books.  Everything is done.</w:t>
      </w:r>
    </w:p>
    <w:p w:rsidR="004C7492" w:rsidRDefault="004C7492" w:rsidP="00C1315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Fabulous job of controlling expens</w:t>
      </w:r>
      <w:r w:rsidR="00D42D68">
        <w:rPr>
          <w:sz w:val="24"/>
          <w:szCs w:val="24"/>
        </w:rPr>
        <w:t>es.  Having Bronze Sponsors was a great idea, as it raised a lot of money.</w:t>
      </w:r>
    </w:p>
    <w:p w:rsidR="004C7492" w:rsidRDefault="004C7492" w:rsidP="00C13158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D42D68">
        <w:rPr>
          <w:sz w:val="24"/>
          <w:szCs w:val="24"/>
        </w:rPr>
        <w:t>he Division made a lot of money from sponsorships, raffle and auction.</w:t>
      </w:r>
    </w:p>
    <w:p w:rsidR="00681DF5" w:rsidRDefault="00681DF5" w:rsidP="00C13158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2016 – South Central Division status – Tulsa, OK</w:t>
      </w:r>
    </w:p>
    <w:p w:rsidR="004C7492" w:rsidRDefault="004C7492" w:rsidP="00C13158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Meeting scheduled on February 13, 2016.</w:t>
      </w:r>
    </w:p>
    <w:p w:rsidR="004C7492" w:rsidRDefault="004C7492" w:rsidP="00C13158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Need a treasur</w:t>
      </w:r>
      <w:r w:rsidR="007F1B6F">
        <w:rPr>
          <w:sz w:val="24"/>
          <w:szCs w:val="24"/>
        </w:rPr>
        <w:t>er.  Recommended to change bank from regional to a national bank.</w:t>
      </w:r>
    </w:p>
    <w:p w:rsidR="004C7492" w:rsidRDefault="004C7492" w:rsidP="00C13158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Nancy to ask someone as a treasurer; Bonnie O’Brien.</w:t>
      </w:r>
    </w:p>
    <w:p w:rsidR="004C7492" w:rsidRDefault="004C7492" w:rsidP="00C13158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Plan to have meeting once per month to keep on top of what people are doing.</w:t>
      </w:r>
    </w:p>
    <w:p w:rsidR="006B24E1" w:rsidRDefault="006B24E1" w:rsidP="00C13158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One person resigned from Health &amp; Welfare.</w:t>
      </w:r>
    </w:p>
    <w:p w:rsidR="006B24E1" w:rsidRDefault="006B24E1" w:rsidP="00C13158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Trying to set up microchip clinic with Neil.</w:t>
      </w:r>
    </w:p>
    <w:p w:rsidR="006B24E1" w:rsidRDefault="006B24E1" w:rsidP="00C13158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RV parking hard to set up, probably bring generators in.</w:t>
      </w:r>
    </w:p>
    <w:p w:rsidR="006B24E1" w:rsidRDefault="006B24E1" w:rsidP="00C13158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Agility site nailed down. Agility judges nailed down.</w:t>
      </w:r>
    </w:p>
    <w:p w:rsidR="006B24E1" w:rsidRDefault="006B24E1" w:rsidP="00C13158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Ways and means working on a few things.</w:t>
      </w:r>
    </w:p>
    <w:p w:rsidR="006B24E1" w:rsidRDefault="006B24E1" w:rsidP="00C13158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Raffle off an additional suite as part of raffle package?</w:t>
      </w:r>
      <w:r w:rsidR="000D194A">
        <w:rPr>
          <w:sz w:val="24"/>
          <w:szCs w:val="24"/>
        </w:rPr>
        <w:t xml:space="preserve">  Discussion on pricing for raffle tickets.</w:t>
      </w:r>
    </w:p>
    <w:p w:rsidR="00681DF5" w:rsidRDefault="00681DF5" w:rsidP="00C13158">
      <w:pPr>
        <w:pStyle w:val="ListParagraph"/>
        <w:numPr>
          <w:ilvl w:val="0"/>
          <w:numId w:val="8"/>
        </w:numPr>
      </w:pPr>
      <w:r>
        <w:t>2017 – Western Division status – Chandler, AZ</w:t>
      </w:r>
    </w:p>
    <w:p w:rsidR="00681DF5" w:rsidRDefault="006B24E1" w:rsidP="00C13158">
      <w:pPr>
        <w:pStyle w:val="ListParagraph"/>
        <w:numPr>
          <w:ilvl w:val="0"/>
          <w:numId w:val="10"/>
        </w:numPr>
      </w:pPr>
      <w:r>
        <w:t>Report from Mike Boa.</w:t>
      </w:r>
    </w:p>
    <w:p w:rsidR="006B24E1" w:rsidRDefault="006B24E1" w:rsidP="00C13158">
      <w:pPr>
        <w:pStyle w:val="ListParagraph"/>
        <w:numPr>
          <w:ilvl w:val="0"/>
          <w:numId w:val="10"/>
        </w:numPr>
      </w:pPr>
      <w:r>
        <w:t>All committee chairs filled, except for performance.</w:t>
      </w:r>
    </w:p>
    <w:p w:rsidR="006B24E1" w:rsidRDefault="006B24E1" w:rsidP="00C13158">
      <w:pPr>
        <w:pStyle w:val="ListParagraph"/>
        <w:numPr>
          <w:ilvl w:val="0"/>
          <w:numId w:val="10"/>
        </w:numPr>
      </w:pPr>
      <w:r>
        <w:t>Couple of meetings scheduled for February and May.</w:t>
      </w:r>
    </w:p>
    <w:p w:rsidR="006B24E1" w:rsidRDefault="00681DF5" w:rsidP="00C13158">
      <w:pPr>
        <w:pStyle w:val="ListParagraph"/>
        <w:numPr>
          <w:ilvl w:val="0"/>
          <w:numId w:val="8"/>
        </w:numPr>
      </w:pPr>
      <w:r>
        <w:t>2018 – Mid West Division status – Topeka, KS</w:t>
      </w:r>
    </w:p>
    <w:p w:rsidR="00681DF5" w:rsidRDefault="009A6755" w:rsidP="00C13158">
      <w:pPr>
        <w:pStyle w:val="ListParagraph"/>
        <w:numPr>
          <w:ilvl w:val="0"/>
          <w:numId w:val="21"/>
        </w:numPr>
      </w:pPr>
      <w:r>
        <w:t>Joy had discussion meeting in August of last year.</w:t>
      </w:r>
    </w:p>
    <w:p w:rsidR="009A6755" w:rsidRDefault="009A6755" w:rsidP="00C13158">
      <w:pPr>
        <w:pStyle w:val="ListParagraph"/>
        <w:numPr>
          <w:ilvl w:val="0"/>
          <w:numId w:val="21"/>
        </w:numPr>
      </w:pPr>
      <w:r>
        <w:t>Meeting in Tulsa.</w:t>
      </w:r>
    </w:p>
    <w:p w:rsidR="009A6755" w:rsidRDefault="009A6755" w:rsidP="00C13158">
      <w:pPr>
        <w:pStyle w:val="ListParagraph"/>
        <w:numPr>
          <w:ilvl w:val="0"/>
          <w:numId w:val="21"/>
        </w:numPr>
      </w:pPr>
      <w:r>
        <w:t>Will be working on a budget, Joy did a great job with negotiating.</w:t>
      </w:r>
    </w:p>
    <w:p w:rsidR="006C65C0" w:rsidRDefault="009A6755" w:rsidP="00C13158">
      <w:pPr>
        <w:pStyle w:val="NoSpacing"/>
        <w:numPr>
          <w:ilvl w:val="0"/>
          <w:numId w:val="8"/>
        </w:numPr>
      </w:pPr>
      <w:r>
        <w:t>2019 – Sue getting on division representative update.  Working on finding some sites.  Meeting in April.</w:t>
      </w:r>
    </w:p>
    <w:p w:rsidR="009A6755" w:rsidRDefault="009A6755" w:rsidP="009A6755">
      <w:pPr>
        <w:pStyle w:val="NoSpacing"/>
        <w:ind w:left="720"/>
      </w:pPr>
    </w:p>
    <w:p w:rsidR="006C65C0" w:rsidRPr="006C65C0" w:rsidRDefault="006C65C0" w:rsidP="00C13158">
      <w:pPr>
        <w:pStyle w:val="NoSpacing"/>
        <w:numPr>
          <w:ilvl w:val="0"/>
          <w:numId w:val="2"/>
        </w:numPr>
      </w:pPr>
      <w:r>
        <w:rPr>
          <w:b/>
          <w:sz w:val="24"/>
          <w:szCs w:val="24"/>
        </w:rPr>
        <w:t xml:space="preserve">Performance/Companion Events:  </w:t>
      </w:r>
      <w:r>
        <w:rPr>
          <w:sz w:val="24"/>
          <w:szCs w:val="24"/>
        </w:rPr>
        <w:t>Joyce Guthrie</w:t>
      </w:r>
    </w:p>
    <w:p w:rsidR="00891C17" w:rsidRDefault="00FB2185" w:rsidP="00C13158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Report given by Joyce.  List of committee members to be reviewed.  Lots of members who are not GDCA members.</w:t>
      </w:r>
    </w:p>
    <w:p w:rsidR="00FB2185" w:rsidRDefault="00FB2185" w:rsidP="00C13158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 resolutions yet with questions.</w:t>
      </w:r>
    </w:p>
    <w:p w:rsidR="00FB2185" w:rsidRDefault="00FB2185" w:rsidP="00C13158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Asking for booth space for performance events.</w:t>
      </w:r>
    </w:p>
    <w:p w:rsidR="00FB2185" w:rsidRDefault="00FB2185" w:rsidP="00C13158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May need to give more guidance?  Neil states enough direction has been given regarding scope.</w:t>
      </w:r>
    </w:p>
    <w:p w:rsidR="00FB2185" w:rsidRDefault="00FB2185" w:rsidP="00FB2185">
      <w:pPr>
        <w:pStyle w:val="NoSpacing"/>
        <w:ind w:left="1440"/>
        <w:rPr>
          <w:sz w:val="24"/>
          <w:szCs w:val="24"/>
        </w:rPr>
      </w:pPr>
    </w:p>
    <w:p w:rsidR="00FB2185" w:rsidRDefault="00FB2185" w:rsidP="00C13158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BOD went into Executive Session.</w:t>
      </w:r>
    </w:p>
    <w:p w:rsidR="00FB2185" w:rsidRPr="00FB2185" w:rsidRDefault="00FB2185" w:rsidP="00FB2185">
      <w:pPr>
        <w:pStyle w:val="NoSpacing"/>
        <w:ind w:left="720"/>
        <w:rPr>
          <w:sz w:val="24"/>
          <w:szCs w:val="24"/>
        </w:rPr>
      </w:pPr>
    </w:p>
    <w:p w:rsidR="00891C17" w:rsidRDefault="00891C17" w:rsidP="00C131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Public Education:  </w:t>
      </w:r>
      <w:r>
        <w:rPr>
          <w:sz w:val="24"/>
          <w:szCs w:val="24"/>
        </w:rPr>
        <w:t>Jeffrey Ball</w:t>
      </w:r>
    </w:p>
    <w:p w:rsidR="00891C17" w:rsidRDefault="00FB2185" w:rsidP="00C13158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No further discussion coming out of Executive Session.</w:t>
      </w:r>
    </w:p>
    <w:p w:rsidR="00891C17" w:rsidRDefault="00891C17" w:rsidP="00891C17">
      <w:pPr>
        <w:pStyle w:val="NoSpacing"/>
        <w:rPr>
          <w:sz w:val="24"/>
          <w:szCs w:val="24"/>
        </w:rPr>
      </w:pPr>
    </w:p>
    <w:p w:rsidR="00891C17" w:rsidRDefault="00891C17" w:rsidP="00C131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Rescue:  </w:t>
      </w:r>
      <w:r>
        <w:rPr>
          <w:sz w:val="24"/>
          <w:szCs w:val="24"/>
        </w:rPr>
        <w:t>Kathie Shea</w:t>
      </w:r>
    </w:p>
    <w:p w:rsidR="00B45F00" w:rsidRDefault="00FB2185" w:rsidP="00C13158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Everything going well with getting things to the Charitable Trust.</w:t>
      </w:r>
    </w:p>
    <w:p w:rsidR="00FB2185" w:rsidRDefault="00FB2185" w:rsidP="00FB2185">
      <w:pPr>
        <w:pStyle w:val="NoSpacing"/>
        <w:ind w:left="1440"/>
        <w:rPr>
          <w:sz w:val="24"/>
          <w:szCs w:val="24"/>
        </w:rPr>
      </w:pPr>
    </w:p>
    <w:p w:rsidR="00B45F00" w:rsidRDefault="00B45F00" w:rsidP="00C131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Standard (Breed):  </w:t>
      </w:r>
      <w:r>
        <w:rPr>
          <w:sz w:val="24"/>
          <w:szCs w:val="24"/>
        </w:rPr>
        <w:t>Sharon Fulford</w:t>
      </w:r>
    </w:p>
    <w:p w:rsidR="00881593" w:rsidRDefault="00FB2185" w:rsidP="00C13158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B2185" w:rsidRDefault="00FB2185" w:rsidP="00FB2185">
      <w:pPr>
        <w:pStyle w:val="NoSpacing"/>
        <w:ind w:left="1440"/>
        <w:rPr>
          <w:sz w:val="24"/>
          <w:szCs w:val="24"/>
        </w:rPr>
      </w:pPr>
    </w:p>
    <w:p w:rsidR="00881593" w:rsidRDefault="00881593" w:rsidP="00C131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Website:  </w:t>
      </w:r>
      <w:r>
        <w:rPr>
          <w:sz w:val="24"/>
          <w:szCs w:val="24"/>
        </w:rPr>
        <w:t>Nancy Lerch</w:t>
      </w:r>
    </w:p>
    <w:p w:rsidR="00FB2185" w:rsidRDefault="00FB2185" w:rsidP="00C13158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FB2185" w:rsidRDefault="00FB2185" w:rsidP="00FB2185">
      <w:pPr>
        <w:pStyle w:val="NoSpacing"/>
        <w:ind w:left="1440"/>
        <w:rPr>
          <w:sz w:val="24"/>
          <w:szCs w:val="24"/>
        </w:rPr>
      </w:pPr>
    </w:p>
    <w:p w:rsidR="00B45F00" w:rsidRDefault="00BE7744" w:rsidP="00C131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Special Committees: </w:t>
      </w:r>
    </w:p>
    <w:p w:rsidR="00BE7744" w:rsidRDefault="00BE7744" w:rsidP="00C1315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Breeders Education:  Jane Gray</w:t>
      </w:r>
    </w:p>
    <w:p w:rsidR="00BE7744" w:rsidRDefault="00FB2185" w:rsidP="00C1315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Wants to thank the BOD with the support for her this year.</w:t>
      </w:r>
    </w:p>
    <w:p w:rsidR="00FB2185" w:rsidRDefault="00BF7F76" w:rsidP="00C1315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People that sign-up needs to show up when they sign-up for it.</w:t>
      </w:r>
    </w:p>
    <w:p w:rsidR="00BF7F76" w:rsidRDefault="00BF7F76" w:rsidP="00C1315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Breed Mentor:  Bill Stebbins – Approval of Breed Mentor Rules and Regulations to all mentors (current and future).</w:t>
      </w:r>
    </w:p>
    <w:p w:rsidR="00BF7F76" w:rsidRDefault="00BF7F76" w:rsidP="00C13158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Sent copy to BOD.  Once approved by BOD, will be sent to mentors.</w:t>
      </w:r>
    </w:p>
    <w:p w:rsidR="00BF7F76" w:rsidRDefault="00BF7F76" w:rsidP="00BF7F76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Motion:  </w:t>
      </w:r>
      <w:r>
        <w:rPr>
          <w:sz w:val="24"/>
          <w:szCs w:val="24"/>
        </w:rPr>
        <w:t>To approve the new Breed Mentor Rules and Regulations.</w:t>
      </w:r>
    </w:p>
    <w:p w:rsidR="00BF7F76" w:rsidRDefault="00BF7F76" w:rsidP="00BF7F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Moved:  Neil O’ Sullivan   Second:  Cindy Harwin</w:t>
      </w:r>
    </w:p>
    <w:p w:rsidR="00BF7F76" w:rsidRDefault="00BF7F76" w:rsidP="00BF7F76">
      <w:pPr>
        <w:pStyle w:val="NoSpacing"/>
        <w:rPr>
          <w:sz w:val="24"/>
          <w:szCs w:val="24"/>
        </w:rPr>
      </w:pPr>
    </w:p>
    <w:p w:rsidR="00BF7F76" w:rsidRDefault="00BF7F76" w:rsidP="00C1315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Approval of Breed Mentor applications:</w:t>
      </w:r>
    </w:p>
    <w:p w:rsidR="00BF7F76" w:rsidRDefault="00BF7F76" w:rsidP="00C13158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Two new applications.  Leslie Kett</w:t>
      </w:r>
      <w:r w:rsidR="00B260D3">
        <w:rPr>
          <w:sz w:val="24"/>
          <w:szCs w:val="24"/>
        </w:rPr>
        <w:t>e</w:t>
      </w:r>
      <w:r>
        <w:rPr>
          <w:sz w:val="24"/>
          <w:szCs w:val="24"/>
        </w:rPr>
        <w:t xml:space="preserve">ring and </w:t>
      </w:r>
      <w:r w:rsidR="000F0A2F">
        <w:rPr>
          <w:sz w:val="24"/>
          <w:szCs w:val="24"/>
        </w:rPr>
        <w:t>Julie</w:t>
      </w:r>
      <w:r>
        <w:rPr>
          <w:sz w:val="24"/>
          <w:szCs w:val="24"/>
        </w:rPr>
        <w:t xml:space="preserve"> Narzisi.</w:t>
      </w:r>
    </w:p>
    <w:p w:rsidR="00B260D3" w:rsidRDefault="00B260D3" w:rsidP="00B260D3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Motion:  </w:t>
      </w:r>
      <w:r>
        <w:rPr>
          <w:sz w:val="24"/>
          <w:szCs w:val="24"/>
        </w:rPr>
        <w:t>To approve Leslie Kettering and Julie Narzisi as new breed mentors.</w:t>
      </w:r>
    </w:p>
    <w:p w:rsidR="00B260D3" w:rsidRDefault="00B260D3" w:rsidP="00BF7F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Moved:  Linda Cain   Second:  Neil O’Sullivan</w:t>
      </w:r>
    </w:p>
    <w:p w:rsidR="00BF7F76" w:rsidRPr="00BF7F76" w:rsidRDefault="00BF7F76" w:rsidP="00BF7F76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BE7744" w:rsidRDefault="00BE7744" w:rsidP="00C1315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Breeder Referral:  Nancy Lerch</w:t>
      </w:r>
    </w:p>
    <w:p w:rsidR="00B260D3" w:rsidRDefault="00B260D3" w:rsidP="00C13158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Michelle Conroy letter.  Read to BOD. </w:t>
      </w:r>
    </w:p>
    <w:p w:rsidR="00B260D3" w:rsidRDefault="00B260D3" w:rsidP="00C13158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Complementary litterbox to website?  Michelle is willing to maintain list.</w:t>
      </w:r>
    </w:p>
    <w:p w:rsidR="00BE7744" w:rsidRPr="00B260D3" w:rsidRDefault="00B260D3" w:rsidP="00C13158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Do as a trial basis?  Constant contact?  Review at the National.</w:t>
      </w:r>
    </w:p>
    <w:p w:rsidR="00BE7744" w:rsidRDefault="00A573BB" w:rsidP="00C1315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B260D3">
        <w:rPr>
          <w:sz w:val="24"/>
          <w:szCs w:val="24"/>
        </w:rPr>
        <w:t>haritable Trust:  Sue Davis Shaw – Old Yearbooks</w:t>
      </w:r>
    </w:p>
    <w:p w:rsidR="00B260D3" w:rsidRDefault="00B260D3" w:rsidP="00C13158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Kathy Toomey has taken over fund raising.</w:t>
      </w:r>
    </w:p>
    <w:p w:rsidR="00B260D3" w:rsidRDefault="00B260D3" w:rsidP="00C13158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Kathy needs the BOD to donate item to the trust.  Start an E-bay storefront or </w:t>
      </w:r>
      <w:r w:rsidRPr="00B260D3">
        <w:rPr>
          <w:sz w:val="24"/>
          <w:szCs w:val="24"/>
        </w:rPr>
        <w:t>online auction on FB.</w:t>
      </w:r>
    </w:p>
    <w:p w:rsidR="00B260D3" w:rsidRDefault="00E709AE" w:rsidP="00C13158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Has</w:t>
      </w:r>
      <w:r w:rsidR="00B260D3">
        <w:rPr>
          <w:sz w:val="24"/>
          <w:szCs w:val="24"/>
        </w:rPr>
        <w:t xml:space="preserve"> 1996,</w:t>
      </w:r>
      <w:r>
        <w:rPr>
          <w:sz w:val="24"/>
          <w:szCs w:val="24"/>
        </w:rPr>
        <w:t xml:space="preserve"> 1998, 1999, 2005, 2007 and 2008.   None of these missing from archives.</w:t>
      </w:r>
    </w:p>
    <w:p w:rsidR="00E709AE" w:rsidRDefault="00E709AE" w:rsidP="00E709AE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Motion: </w:t>
      </w:r>
      <w:r>
        <w:rPr>
          <w:sz w:val="24"/>
          <w:szCs w:val="24"/>
        </w:rPr>
        <w:t>To donate the Yearbooks stored with Kathy Toomey to the Charitable Trust.</w:t>
      </w:r>
    </w:p>
    <w:p w:rsidR="00E709AE" w:rsidRPr="00E709AE" w:rsidRDefault="00E709AE" w:rsidP="00E709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Moved:  Jamie Harshfield   Second:  Bill Stebbins</w:t>
      </w:r>
      <w:r>
        <w:rPr>
          <w:b/>
          <w:color w:val="FF0000"/>
          <w:sz w:val="24"/>
          <w:szCs w:val="24"/>
        </w:rPr>
        <w:t xml:space="preserve"> </w:t>
      </w:r>
    </w:p>
    <w:p w:rsidR="00B260D3" w:rsidRDefault="00B260D3" w:rsidP="00B260D3">
      <w:pPr>
        <w:pStyle w:val="NoSpacing"/>
        <w:rPr>
          <w:sz w:val="24"/>
          <w:szCs w:val="24"/>
        </w:rPr>
      </w:pPr>
    </w:p>
    <w:p w:rsidR="00881593" w:rsidRDefault="004206D0" w:rsidP="00C1315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Corporate Sponsors: Lauri Maulucci</w:t>
      </w:r>
    </w:p>
    <w:p w:rsidR="004206D0" w:rsidRDefault="00E709AE" w:rsidP="00C1315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4206D0" w:rsidRDefault="004206D0" w:rsidP="00C1315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Historian:  Norvel Benoit</w:t>
      </w:r>
    </w:p>
    <w:p w:rsidR="004206D0" w:rsidRDefault="00E709AE" w:rsidP="00C1315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Update from Sue regarding Yearbooks.</w:t>
      </w:r>
    </w:p>
    <w:p w:rsidR="00E709AE" w:rsidRPr="00E709AE" w:rsidRDefault="004206D0" w:rsidP="00C1315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Legisl</w:t>
      </w:r>
      <w:r w:rsidR="00E709AE">
        <w:rPr>
          <w:sz w:val="24"/>
          <w:szCs w:val="24"/>
        </w:rPr>
        <w:t>ative:  Dale Tarbox</w:t>
      </w:r>
    </w:p>
    <w:p w:rsidR="00400159" w:rsidRDefault="00E709AE" w:rsidP="00C13158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E709AE">
        <w:rPr>
          <w:sz w:val="24"/>
          <w:szCs w:val="24"/>
        </w:rPr>
        <w:t>None</w:t>
      </w:r>
    </w:p>
    <w:p w:rsidR="00F2027F" w:rsidRDefault="00F2027F" w:rsidP="00C1315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Membership:  Lynda Moriarty</w:t>
      </w:r>
    </w:p>
    <w:p w:rsidR="00F2027F" w:rsidRDefault="007F1B6F" w:rsidP="00C1315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Seven</w:t>
      </w:r>
      <w:r w:rsidR="00F2027F">
        <w:rPr>
          <w:sz w:val="24"/>
          <w:szCs w:val="24"/>
        </w:rPr>
        <w:t xml:space="preserve"> people to vote on pending negative comments.  </w:t>
      </w:r>
      <w:r w:rsidR="005566EC">
        <w:rPr>
          <w:sz w:val="24"/>
          <w:szCs w:val="24"/>
        </w:rPr>
        <w:t xml:space="preserve">Mimi Kim, Brian and Helen Buda, </w:t>
      </w:r>
      <w:r>
        <w:rPr>
          <w:sz w:val="24"/>
          <w:szCs w:val="24"/>
        </w:rPr>
        <w:t xml:space="preserve">Eric and </w:t>
      </w:r>
      <w:r w:rsidR="005566EC">
        <w:rPr>
          <w:sz w:val="24"/>
          <w:szCs w:val="24"/>
        </w:rPr>
        <w:t>Sonya Weber, Karen Von Boxel and Sharon Westfall.</w:t>
      </w:r>
    </w:p>
    <w:p w:rsidR="005566EC" w:rsidRDefault="000D194A" w:rsidP="005566EC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Motion:</w:t>
      </w:r>
      <w:r w:rsidR="005566EC">
        <w:rPr>
          <w:sz w:val="24"/>
          <w:szCs w:val="24"/>
        </w:rPr>
        <w:t xml:space="preserve">  To approve the membership of Mimi Kim, Sheila Sullivan, Brian and Helen Buda, Eric and Sonya Weber, Karen Van Boxel, and Sharon Westfall.</w:t>
      </w:r>
    </w:p>
    <w:p w:rsidR="005566EC" w:rsidRDefault="005566EC" w:rsidP="00556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Moved:  Neil O’Sullivan   Second:  Cindy Harwin   Abstain:  Lynd</w:t>
      </w:r>
      <w:r w:rsidR="000D194A">
        <w:rPr>
          <w:sz w:val="24"/>
          <w:szCs w:val="24"/>
        </w:rPr>
        <w:t>a Moriarty and Jamie Harshfield</w:t>
      </w:r>
    </w:p>
    <w:p w:rsidR="005566EC" w:rsidRPr="005566EC" w:rsidRDefault="005566EC" w:rsidP="005566EC">
      <w:pPr>
        <w:pStyle w:val="NoSpacing"/>
        <w:rPr>
          <w:sz w:val="24"/>
          <w:szCs w:val="24"/>
        </w:rPr>
      </w:pPr>
    </w:p>
    <w:p w:rsidR="00400159" w:rsidRDefault="00E709AE" w:rsidP="00C131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News Bulletin:  Maria Perkins</w:t>
      </w:r>
    </w:p>
    <w:p w:rsidR="00400159" w:rsidRDefault="00E709AE" w:rsidP="00C131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400159" w:rsidRDefault="00400159" w:rsidP="00C131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Top 20 Statistician – Rita Suddarth</w:t>
      </w:r>
    </w:p>
    <w:p w:rsidR="00E709AE" w:rsidRDefault="00E709AE" w:rsidP="00C131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E709AE" w:rsidRDefault="00E709AE" w:rsidP="00C131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Trophies:  Jean Dinkins</w:t>
      </w:r>
    </w:p>
    <w:p w:rsidR="00E709AE" w:rsidRDefault="00E709AE" w:rsidP="00C131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No report, other than e-mail about proposal for new breed trophy.</w:t>
      </w:r>
    </w:p>
    <w:p w:rsidR="00E709AE" w:rsidRDefault="00E709AE" w:rsidP="00C131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Don’t want new proposal and need someone who can do bases.</w:t>
      </w:r>
    </w:p>
    <w:p w:rsidR="00E709AE" w:rsidRDefault="00E709AE" w:rsidP="00C131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Linda has new person possible; Sandy Ewing.</w:t>
      </w:r>
    </w:p>
    <w:p w:rsidR="00E709AE" w:rsidRDefault="00E709AE" w:rsidP="00C131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Will need new trophy bids.</w:t>
      </w:r>
    </w:p>
    <w:p w:rsidR="00E709AE" w:rsidRDefault="00E709AE" w:rsidP="00C131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Summary of trophy cost reviewed by Kathy.  We saw significant cost savings.</w:t>
      </w:r>
    </w:p>
    <w:p w:rsidR="00E709AE" w:rsidRDefault="00E709AE" w:rsidP="00C131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For AOM, go to shorter than current for $1,000.00 savings. </w:t>
      </w:r>
    </w:p>
    <w:p w:rsidR="00E709AE" w:rsidRDefault="00E709AE" w:rsidP="00C131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Per Jamie, keep trophy for 1</w:t>
      </w:r>
      <w:r w:rsidRPr="00E709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the same.</w:t>
      </w:r>
    </w:p>
    <w:p w:rsidR="000D194A" w:rsidRDefault="00E709AE" w:rsidP="00C1315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Neil, share good news with general membership about Southeast Division success with trophy donations.</w:t>
      </w:r>
    </w:p>
    <w:p w:rsidR="000D194A" w:rsidRDefault="000D194A" w:rsidP="000D194A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Motion:  </w:t>
      </w:r>
      <w:r>
        <w:rPr>
          <w:sz w:val="24"/>
          <w:szCs w:val="24"/>
        </w:rPr>
        <w:t>To change the size of the AOM trophy to twelve inches, provided there is no additional setup fee.</w:t>
      </w:r>
    </w:p>
    <w:p w:rsidR="000D194A" w:rsidRDefault="000D194A" w:rsidP="000D19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Moved:  Cindy Harwin   Second:  Bill Stebbins</w:t>
      </w:r>
    </w:p>
    <w:p w:rsidR="000D194A" w:rsidRPr="000D194A" w:rsidRDefault="000D194A" w:rsidP="000D194A">
      <w:pPr>
        <w:rPr>
          <w:sz w:val="24"/>
          <w:szCs w:val="24"/>
        </w:rPr>
      </w:pPr>
    </w:p>
    <w:p w:rsidR="00400159" w:rsidRDefault="00400159" w:rsidP="00400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5F2991" w:rsidRPr="002471A5" w:rsidRDefault="005F2991" w:rsidP="00C131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71A5">
        <w:rPr>
          <w:b/>
          <w:sz w:val="24"/>
          <w:szCs w:val="24"/>
        </w:rPr>
        <w:t>Nationwide Vet List – Proposal from Mary Barnett</w:t>
      </w:r>
      <w:r w:rsidR="00651E51" w:rsidRPr="002471A5">
        <w:rPr>
          <w:b/>
          <w:sz w:val="24"/>
          <w:szCs w:val="24"/>
        </w:rPr>
        <w:t xml:space="preserve"> </w:t>
      </w:r>
    </w:p>
    <w:p w:rsidR="00A5784F" w:rsidRDefault="005F2991" w:rsidP="00C13158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Circulate the proposal from Mary Barnett again for review.</w:t>
      </w:r>
    </w:p>
    <w:p w:rsidR="005F2991" w:rsidRDefault="005F2991" w:rsidP="00C13158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Have an app?</w:t>
      </w:r>
    </w:p>
    <w:p w:rsidR="005F2991" w:rsidRPr="005F2991" w:rsidRDefault="005F2991" w:rsidP="00C131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Date for April Meeting:</w:t>
      </w:r>
    </w:p>
    <w:p w:rsidR="005F2991" w:rsidRPr="006117D2" w:rsidRDefault="005F2991" w:rsidP="00C13158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April 23</w:t>
      </w:r>
      <w:r w:rsidRPr="005F299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</w:t>
      </w:r>
    </w:p>
    <w:p w:rsidR="00400159" w:rsidRDefault="00400159" w:rsidP="00400159">
      <w:pPr>
        <w:pStyle w:val="NoSpacing"/>
        <w:rPr>
          <w:sz w:val="24"/>
          <w:szCs w:val="24"/>
        </w:rPr>
      </w:pPr>
    </w:p>
    <w:p w:rsidR="00A5784F" w:rsidRDefault="00A5784F" w:rsidP="004001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5F2991" w:rsidRPr="005F2991" w:rsidRDefault="005F2991" w:rsidP="00C131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Committee Chair Appointments:</w:t>
      </w:r>
    </w:p>
    <w:p w:rsidR="005F2991" w:rsidRDefault="005F2991" w:rsidP="00C13158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Dianne to submit for BOD approval.</w:t>
      </w:r>
    </w:p>
    <w:p w:rsidR="005F2991" w:rsidRDefault="005F2991" w:rsidP="00C13158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D460D8">
        <w:rPr>
          <w:b/>
          <w:sz w:val="24"/>
          <w:szCs w:val="24"/>
        </w:rPr>
        <w:t>Awards:</w:t>
      </w:r>
      <w:r>
        <w:rPr>
          <w:sz w:val="24"/>
          <w:szCs w:val="24"/>
        </w:rPr>
        <w:t xml:space="preserve">  Margaret Ontl, </w:t>
      </w:r>
      <w:r w:rsidRPr="00D460D8">
        <w:rPr>
          <w:b/>
          <w:sz w:val="24"/>
          <w:szCs w:val="24"/>
        </w:rPr>
        <w:t>By-laws:</w:t>
      </w:r>
      <w:r>
        <w:rPr>
          <w:sz w:val="24"/>
          <w:szCs w:val="24"/>
        </w:rPr>
        <w:t xml:space="preserve">  Nancy Ridgway, </w:t>
      </w:r>
      <w:r w:rsidRPr="00D460D8">
        <w:rPr>
          <w:b/>
          <w:sz w:val="24"/>
          <w:szCs w:val="24"/>
        </w:rPr>
        <w:t>Health &amp; Research:</w:t>
      </w:r>
      <w:r>
        <w:rPr>
          <w:sz w:val="24"/>
          <w:szCs w:val="24"/>
        </w:rPr>
        <w:t xml:space="preserve">  Dr. Neil O’Sullivan</w:t>
      </w:r>
      <w:r w:rsidRPr="00D460D8">
        <w:rPr>
          <w:b/>
          <w:sz w:val="24"/>
          <w:szCs w:val="24"/>
        </w:rPr>
        <w:t>, Judges Education:</w:t>
      </w:r>
      <w:r>
        <w:rPr>
          <w:sz w:val="24"/>
          <w:szCs w:val="24"/>
        </w:rPr>
        <w:t xml:space="preserve">  Jason Hoke, Bill Stebbins, and Dale Tarbox</w:t>
      </w:r>
      <w:r w:rsidRPr="00D460D8">
        <w:rPr>
          <w:b/>
          <w:sz w:val="24"/>
          <w:szCs w:val="24"/>
        </w:rPr>
        <w:t>, Judges Selection:</w:t>
      </w:r>
      <w:r>
        <w:rPr>
          <w:sz w:val="24"/>
          <w:szCs w:val="24"/>
        </w:rPr>
        <w:t xml:space="preserve">  GDCA Corresponding Secretary</w:t>
      </w:r>
      <w:r w:rsidRPr="00D460D8">
        <w:rPr>
          <w:b/>
          <w:sz w:val="24"/>
          <w:szCs w:val="24"/>
        </w:rPr>
        <w:t>, Junior Showmanship:</w:t>
      </w:r>
      <w:r>
        <w:rPr>
          <w:sz w:val="24"/>
          <w:szCs w:val="24"/>
        </w:rPr>
        <w:t xml:space="preserve">  Jamie Harshfield, </w:t>
      </w:r>
      <w:r w:rsidRPr="00D460D8">
        <w:rPr>
          <w:b/>
          <w:sz w:val="24"/>
          <w:szCs w:val="24"/>
        </w:rPr>
        <w:t>Membership:</w:t>
      </w:r>
      <w:r>
        <w:rPr>
          <w:sz w:val="24"/>
          <w:szCs w:val="24"/>
        </w:rPr>
        <w:t xml:space="preserve">  Lynda Moriarty, </w:t>
      </w:r>
      <w:r w:rsidRPr="00D460D8">
        <w:rPr>
          <w:b/>
          <w:sz w:val="24"/>
          <w:szCs w:val="24"/>
        </w:rPr>
        <w:t>National Specialty:</w:t>
      </w:r>
      <w:r>
        <w:rPr>
          <w:sz w:val="24"/>
          <w:szCs w:val="24"/>
        </w:rPr>
        <w:t xml:space="preserve">  Lynda Moriarty, </w:t>
      </w:r>
      <w:r w:rsidRPr="00D460D8">
        <w:rPr>
          <w:b/>
          <w:sz w:val="24"/>
          <w:szCs w:val="24"/>
        </w:rPr>
        <w:t>Charitable Trust:</w:t>
      </w:r>
      <w:r>
        <w:rPr>
          <w:sz w:val="24"/>
          <w:szCs w:val="24"/>
        </w:rPr>
        <w:t xml:space="preserve">  Sue Davis Shaw, </w:t>
      </w:r>
      <w:r w:rsidRPr="00D460D8">
        <w:rPr>
          <w:b/>
          <w:sz w:val="24"/>
          <w:szCs w:val="24"/>
        </w:rPr>
        <w:t>Bulletin:</w:t>
      </w:r>
      <w:r>
        <w:rPr>
          <w:sz w:val="24"/>
          <w:szCs w:val="24"/>
        </w:rPr>
        <w:t xml:space="preserve">  Maria Perkins, </w:t>
      </w:r>
      <w:r w:rsidR="00D460D8" w:rsidRPr="00D460D8">
        <w:rPr>
          <w:b/>
          <w:sz w:val="24"/>
          <w:szCs w:val="24"/>
        </w:rPr>
        <w:t>Breed Mentor:</w:t>
      </w:r>
      <w:r w:rsidR="00D460D8">
        <w:rPr>
          <w:sz w:val="24"/>
          <w:szCs w:val="24"/>
        </w:rPr>
        <w:t xml:space="preserve">  Bill Stebbins, </w:t>
      </w:r>
      <w:r w:rsidR="00D460D8" w:rsidRPr="00D460D8">
        <w:rPr>
          <w:b/>
          <w:sz w:val="24"/>
          <w:szCs w:val="24"/>
        </w:rPr>
        <w:t>Breeder Referral:</w:t>
      </w:r>
      <w:r w:rsidR="00D460D8">
        <w:rPr>
          <w:sz w:val="24"/>
          <w:szCs w:val="24"/>
        </w:rPr>
        <w:t xml:space="preserve">  Nancy Lerch, </w:t>
      </w:r>
      <w:r w:rsidR="00D460D8" w:rsidRPr="00D460D8">
        <w:rPr>
          <w:b/>
          <w:sz w:val="24"/>
          <w:szCs w:val="24"/>
        </w:rPr>
        <w:t>Historian:</w:t>
      </w:r>
      <w:r w:rsidR="00D460D8">
        <w:rPr>
          <w:sz w:val="24"/>
          <w:szCs w:val="24"/>
        </w:rPr>
        <w:t xml:space="preserve">  Norvel Benoit, </w:t>
      </w:r>
      <w:r w:rsidRPr="00D460D8">
        <w:rPr>
          <w:b/>
          <w:sz w:val="24"/>
          <w:szCs w:val="24"/>
        </w:rPr>
        <w:t>Breeder’s Education:</w:t>
      </w:r>
      <w:r>
        <w:rPr>
          <w:sz w:val="24"/>
          <w:szCs w:val="24"/>
        </w:rPr>
        <w:t xml:space="preserve">  Jane Gray</w:t>
      </w:r>
      <w:r w:rsidR="00F2027F">
        <w:rPr>
          <w:sz w:val="24"/>
          <w:szCs w:val="24"/>
        </w:rPr>
        <w:t xml:space="preserve">, </w:t>
      </w:r>
      <w:r w:rsidR="00F2027F" w:rsidRPr="00D460D8">
        <w:rPr>
          <w:b/>
          <w:sz w:val="24"/>
          <w:szCs w:val="24"/>
        </w:rPr>
        <w:t>Legislative:</w:t>
      </w:r>
      <w:r w:rsidR="00F2027F">
        <w:rPr>
          <w:sz w:val="24"/>
          <w:szCs w:val="24"/>
        </w:rPr>
        <w:t xml:space="preserve">  Dale Tarbox, </w:t>
      </w:r>
      <w:r>
        <w:rPr>
          <w:sz w:val="24"/>
          <w:szCs w:val="24"/>
        </w:rPr>
        <w:t xml:space="preserve"> </w:t>
      </w:r>
      <w:r w:rsidRPr="00D460D8">
        <w:rPr>
          <w:b/>
          <w:sz w:val="24"/>
          <w:szCs w:val="24"/>
        </w:rPr>
        <w:t>Corporate Sponsors</w:t>
      </w:r>
      <w:r w:rsidR="00F2027F" w:rsidRPr="00D460D8">
        <w:rPr>
          <w:b/>
          <w:sz w:val="24"/>
          <w:szCs w:val="24"/>
        </w:rPr>
        <w:t>:</w:t>
      </w:r>
      <w:r w:rsidR="00F2027F">
        <w:rPr>
          <w:sz w:val="24"/>
          <w:szCs w:val="24"/>
        </w:rPr>
        <w:t xml:space="preserve">  Laurie Maulucci, </w:t>
      </w:r>
      <w:r w:rsidR="00F2027F" w:rsidRPr="00D460D8">
        <w:rPr>
          <w:b/>
          <w:sz w:val="24"/>
          <w:szCs w:val="24"/>
        </w:rPr>
        <w:t>Trophies:</w:t>
      </w:r>
      <w:r w:rsidR="00F2027F">
        <w:rPr>
          <w:sz w:val="24"/>
          <w:szCs w:val="24"/>
        </w:rPr>
        <w:t xml:space="preserve">  Jean Dinkins, and </w:t>
      </w:r>
      <w:r w:rsidR="00F2027F" w:rsidRPr="00D460D8">
        <w:rPr>
          <w:b/>
          <w:sz w:val="24"/>
          <w:szCs w:val="24"/>
        </w:rPr>
        <w:t>Welfare:</w:t>
      </w:r>
      <w:r w:rsidR="00F2027F">
        <w:rPr>
          <w:sz w:val="24"/>
          <w:szCs w:val="24"/>
        </w:rPr>
        <w:t xml:space="preserve">  Melanie Wisdom.</w:t>
      </w:r>
    </w:p>
    <w:p w:rsidR="00FC6F4D" w:rsidRDefault="00F2027F" w:rsidP="00FC6F4D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Motion:  </w:t>
      </w:r>
      <w:r w:rsidR="00FC6F4D">
        <w:rPr>
          <w:sz w:val="24"/>
          <w:szCs w:val="24"/>
        </w:rPr>
        <w:t>To approve all committee chair appointments.</w:t>
      </w:r>
    </w:p>
    <w:p w:rsidR="00FC6F4D" w:rsidRDefault="00FC6F4D" w:rsidP="00FC6F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Moved:  Linda Cain   Second:  Joyce Rowe   Abstain:  Neil O’ Sullivan, Lynda Moriarty, Nancy Ridgway, Jaime Harshfield, Bill Stebbins, and Sue Davis Shaw.</w:t>
      </w:r>
    </w:p>
    <w:p w:rsidR="00F2027F" w:rsidRPr="00FC6F4D" w:rsidRDefault="00FC6F4D" w:rsidP="00C13158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C6F4D">
        <w:rPr>
          <w:b/>
          <w:sz w:val="24"/>
          <w:szCs w:val="24"/>
        </w:rPr>
        <w:t xml:space="preserve">Updates to Accessibility of </w:t>
      </w:r>
      <w:r w:rsidR="000F0A2F" w:rsidRPr="00FC6F4D">
        <w:rPr>
          <w:b/>
          <w:sz w:val="24"/>
          <w:szCs w:val="24"/>
        </w:rPr>
        <w:t>the</w:t>
      </w:r>
      <w:r w:rsidRPr="00FC6F4D">
        <w:rPr>
          <w:b/>
          <w:sz w:val="24"/>
          <w:szCs w:val="24"/>
        </w:rPr>
        <w:t xml:space="preserve"> Website: </w:t>
      </w:r>
    </w:p>
    <w:p w:rsidR="00FC6F4D" w:rsidRDefault="00FC6F4D" w:rsidP="00C13158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Need to get pictures </w:t>
      </w:r>
      <w:r w:rsidR="00D42D68">
        <w:rPr>
          <w:sz w:val="24"/>
          <w:szCs w:val="24"/>
        </w:rPr>
        <w:t xml:space="preserve">of winning dogs </w:t>
      </w:r>
      <w:r>
        <w:rPr>
          <w:sz w:val="24"/>
          <w:szCs w:val="24"/>
        </w:rPr>
        <w:t>to Nancy from the Division.</w:t>
      </w:r>
    </w:p>
    <w:p w:rsidR="00FC6F4D" w:rsidRDefault="00FC6F4D" w:rsidP="00C1315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C6F4D">
        <w:rPr>
          <w:b/>
          <w:sz w:val="24"/>
          <w:szCs w:val="24"/>
        </w:rPr>
        <w:t>Top 20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Revisions:  </w:t>
      </w:r>
      <w:r>
        <w:rPr>
          <w:sz w:val="24"/>
          <w:szCs w:val="24"/>
        </w:rPr>
        <w:t>Linda Cain</w:t>
      </w:r>
    </w:p>
    <w:p w:rsidR="00FC6F4D" w:rsidRDefault="00FC6F4D" w:rsidP="00C13158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Create a Top 20 committee to revisit how we’ll perform it, enhance it, and showcase it.</w:t>
      </w:r>
    </w:p>
    <w:p w:rsidR="00FC6F4D" w:rsidRDefault="00FC6F4D" w:rsidP="00C13158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Shorten the length, post numbers of all the dogs.</w:t>
      </w:r>
    </w:p>
    <w:p w:rsidR="00FC6F4D" w:rsidRDefault="00FC6F4D" w:rsidP="00C13158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BOS to Top 20?</w:t>
      </w:r>
    </w:p>
    <w:p w:rsidR="00FC6F4D" w:rsidRDefault="00FC6F4D" w:rsidP="00FC6F4D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Motion:  </w:t>
      </w:r>
      <w:r>
        <w:rPr>
          <w:sz w:val="24"/>
          <w:szCs w:val="24"/>
        </w:rPr>
        <w:t>To have Linda Cain chair the Top 20 Revision Committee and have the committee come back to the BOD for approval of suggested revisions.</w:t>
      </w:r>
    </w:p>
    <w:p w:rsidR="00FC6F4D" w:rsidRDefault="00FC6F4D" w:rsidP="00FC6F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Moved:  Lynda Moriarty   Second:  Jamie Harshfield</w:t>
      </w:r>
    </w:p>
    <w:p w:rsidR="00FC6F4D" w:rsidRDefault="00FC6F4D" w:rsidP="00C13158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BOB Trophy:</w:t>
      </w:r>
    </w:p>
    <w:p w:rsidR="00FC6F4D" w:rsidRDefault="00FC6F4D" w:rsidP="00C13158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Reviewed under trophies.</w:t>
      </w:r>
    </w:p>
    <w:p w:rsidR="00FC6F4D" w:rsidRPr="002C2550" w:rsidRDefault="00FC6F4D" w:rsidP="00C131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Breeder Referral “Litterbox” List on Website (from Michelle</w:t>
      </w:r>
      <w:r w:rsidR="002C2550">
        <w:rPr>
          <w:b/>
          <w:sz w:val="24"/>
          <w:szCs w:val="24"/>
        </w:rPr>
        <w:t xml:space="preserve"> Conroy)</w:t>
      </w:r>
    </w:p>
    <w:p w:rsidR="002C2550" w:rsidRDefault="002C2550" w:rsidP="00C13158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Discussed under breeder referral.</w:t>
      </w:r>
    </w:p>
    <w:p w:rsidR="002C2550" w:rsidRDefault="002C2550" w:rsidP="002C2550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Motion:  </w:t>
      </w:r>
      <w:r>
        <w:rPr>
          <w:sz w:val="24"/>
          <w:szCs w:val="24"/>
        </w:rPr>
        <w:t>To update the Breeders List on the GDCA website and to ask Michelle Conroy to have a litterbox section attached to it.</w:t>
      </w:r>
    </w:p>
    <w:p w:rsidR="002C2550" w:rsidRDefault="002C2550" w:rsidP="002C25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Moved:  Cindy Harwin   Second:  Neil O’Sullivan</w:t>
      </w:r>
    </w:p>
    <w:p w:rsidR="002C2550" w:rsidRDefault="002C2550" w:rsidP="002C2550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Motion:  </w:t>
      </w:r>
      <w:r>
        <w:rPr>
          <w:sz w:val="24"/>
          <w:szCs w:val="24"/>
        </w:rPr>
        <w:t>To update the requirements for inclusion on the Breeders List to require CHIC numbers.</w:t>
      </w:r>
    </w:p>
    <w:p w:rsidR="002C2550" w:rsidRPr="002C2550" w:rsidRDefault="002C2550" w:rsidP="002C25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Moved:  Neil O’Sullivan   Second:  Jamie Harshfield</w:t>
      </w:r>
    </w:p>
    <w:p w:rsidR="002C2550" w:rsidRPr="002C2550" w:rsidRDefault="002C2550" w:rsidP="00C131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AKC Brochure:</w:t>
      </w:r>
    </w:p>
    <w:p w:rsidR="002C2550" w:rsidRDefault="002C2550" w:rsidP="00C13158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BOD reviewed current brochure.</w:t>
      </w:r>
    </w:p>
    <w:p w:rsidR="002C2550" w:rsidRPr="002C2550" w:rsidRDefault="002C2550" w:rsidP="00C131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Congratulating new CHIC’s in the bulletin and on the website:</w:t>
      </w:r>
    </w:p>
    <w:p w:rsidR="002C2550" w:rsidRDefault="002C2550" w:rsidP="002C25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Discussion:  Only GDCA members, or include everyone on the list?</w:t>
      </w:r>
    </w:p>
    <w:p w:rsidR="002C2550" w:rsidRDefault="002C2550" w:rsidP="002C2550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Motion:  </w:t>
      </w:r>
      <w:r>
        <w:rPr>
          <w:sz w:val="24"/>
          <w:szCs w:val="24"/>
        </w:rPr>
        <w:t>To publish the quarterly CHIC report on the GDCA website, Bulletin and Facebook page.</w:t>
      </w:r>
    </w:p>
    <w:p w:rsidR="00FC6F4D" w:rsidRDefault="002C2550" w:rsidP="002C25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Moved:  Denise Matulich   Second:  Linda Cain</w:t>
      </w:r>
    </w:p>
    <w:p w:rsidR="002C2550" w:rsidRDefault="002C2550" w:rsidP="00C131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Restructuring Awards:  </w:t>
      </w:r>
      <w:r>
        <w:rPr>
          <w:sz w:val="24"/>
          <w:szCs w:val="24"/>
        </w:rPr>
        <w:t>Jamie Harshfield</w:t>
      </w:r>
    </w:p>
    <w:p w:rsidR="002C2550" w:rsidRDefault="002C2550" w:rsidP="00C13158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Breeder of the Year.  Is just most champions at the moment.  Jamie proposing to </w:t>
      </w:r>
      <w:r w:rsidR="009B4ECD">
        <w:rPr>
          <w:sz w:val="24"/>
          <w:szCs w:val="24"/>
        </w:rPr>
        <w:t>add more to the criteria.  Include CHIC, CGC, etc.</w:t>
      </w:r>
    </w:p>
    <w:p w:rsidR="009B4ECD" w:rsidRDefault="009B4ECD" w:rsidP="00C13158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Draft with a couple of ideas for new breeder award.  Dianne and Jamie to work on it and present in April BOD meeting.</w:t>
      </w:r>
    </w:p>
    <w:p w:rsidR="009B4ECD" w:rsidRDefault="009B4ECD" w:rsidP="00C131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Consolidating Divisions:  </w:t>
      </w:r>
      <w:r>
        <w:rPr>
          <w:sz w:val="24"/>
          <w:szCs w:val="24"/>
        </w:rPr>
        <w:t>Jamie Harshfield</w:t>
      </w:r>
    </w:p>
    <w:p w:rsidR="009B4ECD" w:rsidRDefault="00060FBC" w:rsidP="00C13158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Discussion of consolidating Divisions.</w:t>
      </w:r>
    </w:p>
    <w:p w:rsidR="00060FBC" w:rsidRDefault="00060FBC" w:rsidP="00C13158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Ask Division Chairs to discuss and to think about it.</w:t>
      </w:r>
    </w:p>
    <w:p w:rsidR="00060FBC" w:rsidRDefault="00060FBC" w:rsidP="00C13158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Realignment of divisions.  Discuss it with affiliate clubs and division chairs.</w:t>
      </w:r>
    </w:p>
    <w:p w:rsidR="00060FBC" w:rsidRDefault="00060FBC" w:rsidP="00C13158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Four divisions?</w:t>
      </w:r>
    </w:p>
    <w:p w:rsidR="00060FBC" w:rsidRDefault="00060FBC" w:rsidP="00C13158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Difficulty with finding locations that meet our show criteria.</w:t>
      </w:r>
    </w:p>
    <w:p w:rsidR="00060FBC" w:rsidRDefault="00060FBC" w:rsidP="00C13158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Ask Division Chairs to realign within the division.</w:t>
      </w:r>
    </w:p>
    <w:p w:rsidR="00060FBC" w:rsidRDefault="00060FBC" w:rsidP="00C13158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Revise venue requirements.</w:t>
      </w:r>
    </w:p>
    <w:p w:rsidR="00060FBC" w:rsidRPr="00060FBC" w:rsidRDefault="00060FBC" w:rsidP="00C131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Approval of Motions for Publication in the Bulletin:</w:t>
      </w:r>
    </w:p>
    <w:p w:rsidR="00060FBC" w:rsidRDefault="00060FBC" w:rsidP="00060FBC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Motion:  </w:t>
      </w:r>
      <w:r>
        <w:rPr>
          <w:sz w:val="24"/>
          <w:szCs w:val="24"/>
        </w:rPr>
        <w:t>To approve the motions as presented.</w:t>
      </w:r>
    </w:p>
    <w:p w:rsidR="00060FBC" w:rsidRDefault="00060FBC" w:rsidP="00060F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Moved:  Linda Cain   Second:  Joyce Rowe</w:t>
      </w:r>
    </w:p>
    <w:p w:rsidR="00060FBC" w:rsidRPr="00060FBC" w:rsidRDefault="00060FBC" w:rsidP="00060FBC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E5628C" w:rsidRPr="00E5628C" w:rsidRDefault="007D0C46" w:rsidP="00E5628C">
      <w:pPr>
        <w:pStyle w:val="NoSpacing"/>
        <w:rPr>
          <w:sz w:val="24"/>
          <w:szCs w:val="24"/>
        </w:rPr>
      </w:pPr>
      <w:r w:rsidRPr="00E5628C">
        <w:rPr>
          <w:b/>
          <w:sz w:val="24"/>
          <w:szCs w:val="24"/>
        </w:rPr>
        <w:t>Adjourn:</w:t>
      </w:r>
      <w:r w:rsidR="00E5628C" w:rsidRPr="00E5628C">
        <w:rPr>
          <w:b/>
          <w:sz w:val="24"/>
          <w:szCs w:val="24"/>
        </w:rPr>
        <w:t xml:space="preserve">  </w:t>
      </w:r>
      <w:r w:rsidR="00E5628C" w:rsidRPr="00E5628C">
        <w:rPr>
          <w:sz w:val="24"/>
          <w:szCs w:val="24"/>
        </w:rPr>
        <w:t>Board Meeting Schedule:</w:t>
      </w:r>
    </w:p>
    <w:p w:rsidR="00E5628C" w:rsidRDefault="00060FBC" w:rsidP="00E562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2016 – </w:t>
      </w:r>
      <w:r w:rsidR="00E5628C" w:rsidRPr="00E5628C">
        <w:rPr>
          <w:sz w:val="24"/>
          <w:szCs w:val="24"/>
        </w:rPr>
        <w:t>April 23, July 30.</w:t>
      </w:r>
    </w:p>
    <w:p w:rsidR="003B34F2" w:rsidRDefault="00E5628C" w:rsidP="003B34F2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Motion</w:t>
      </w:r>
      <w:r w:rsidR="003B34F2">
        <w:rPr>
          <w:b/>
          <w:color w:val="FF0000"/>
          <w:sz w:val="24"/>
          <w:szCs w:val="24"/>
        </w:rPr>
        <w:t xml:space="preserve">:  </w:t>
      </w:r>
      <w:r w:rsidR="003B34F2">
        <w:rPr>
          <w:sz w:val="24"/>
          <w:szCs w:val="24"/>
        </w:rPr>
        <w:t>To adjourn.</w:t>
      </w:r>
    </w:p>
    <w:p w:rsidR="003B34F2" w:rsidRPr="009863B4" w:rsidRDefault="003B34F2" w:rsidP="003B34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Moved:  Denise Matulich   Second:  Jamie Harshfield</w:t>
      </w:r>
    </w:p>
    <w:p w:rsidR="00E5628C" w:rsidRPr="003B34F2" w:rsidRDefault="00E5628C" w:rsidP="003B34F2">
      <w:pPr>
        <w:pStyle w:val="NoSpacing"/>
      </w:pPr>
    </w:p>
    <w:p w:rsidR="00681DF5" w:rsidRPr="00681DF5" w:rsidRDefault="00681DF5" w:rsidP="00681DF5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681DF5" w:rsidRPr="0068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55" w:rsidRDefault="009A7055" w:rsidP="00770019">
      <w:pPr>
        <w:spacing w:after="0" w:line="240" w:lineRule="auto"/>
      </w:pPr>
      <w:r>
        <w:separator/>
      </w:r>
    </w:p>
  </w:endnote>
  <w:endnote w:type="continuationSeparator" w:id="0">
    <w:p w:rsidR="009A7055" w:rsidRDefault="009A7055" w:rsidP="0077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55" w:rsidRDefault="009A7055" w:rsidP="00770019">
      <w:pPr>
        <w:spacing w:after="0" w:line="240" w:lineRule="auto"/>
      </w:pPr>
      <w:r>
        <w:separator/>
      </w:r>
    </w:p>
  </w:footnote>
  <w:footnote w:type="continuationSeparator" w:id="0">
    <w:p w:rsidR="009A7055" w:rsidRDefault="009A7055" w:rsidP="0077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34A"/>
    <w:multiLevelType w:val="hybridMultilevel"/>
    <w:tmpl w:val="0088A2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A4605"/>
    <w:multiLevelType w:val="hybridMultilevel"/>
    <w:tmpl w:val="ED626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A1AC4"/>
    <w:multiLevelType w:val="hybridMultilevel"/>
    <w:tmpl w:val="ACC0D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C3C"/>
    <w:multiLevelType w:val="hybridMultilevel"/>
    <w:tmpl w:val="9CD40A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B1116F"/>
    <w:multiLevelType w:val="hybridMultilevel"/>
    <w:tmpl w:val="02860E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16760"/>
    <w:multiLevelType w:val="hybridMultilevel"/>
    <w:tmpl w:val="447A8C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57727D"/>
    <w:multiLevelType w:val="hybridMultilevel"/>
    <w:tmpl w:val="DECE31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EA0D32"/>
    <w:multiLevelType w:val="hybridMultilevel"/>
    <w:tmpl w:val="F1C4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E5497"/>
    <w:multiLevelType w:val="hybridMultilevel"/>
    <w:tmpl w:val="D97051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9099E"/>
    <w:multiLevelType w:val="hybridMultilevel"/>
    <w:tmpl w:val="62886E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650AA3"/>
    <w:multiLevelType w:val="hybridMultilevel"/>
    <w:tmpl w:val="A3F6B6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AB231A"/>
    <w:multiLevelType w:val="hybridMultilevel"/>
    <w:tmpl w:val="AFA83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A17E8"/>
    <w:multiLevelType w:val="hybridMultilevel"/>
    <w:tmpl w:val="ADD8DB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A22A24"/>
    <w:multiLevelType w:val="hybridMultilevel"/>
    <w:tmpl w:val="5066E3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C26AD3"/>
    <w:multiLevelType w:val="hybridMultilevel"/>
    <w:tmpl w:val="D26CFF66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1E41152"/>
    <w:multiLevelType w:val="hybridMultilevel"/>
    <w:tmpl w:val="429E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3E12"/>
    <w:multiLevelType w:val="hybridMultilevel"/>
    <w:tmpl w:val="FE664E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0F79F7"/>
    <w:multiLevelType w:val="hybridMultilevel"/>
    <w:tmpl w:val="5DB8E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F321EA"/>
    <w:multiLevelType w:val="hybridMultilevel"/>
    <w:tmpl w:val="A9DCE5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031CCA"/>
    <w:multiLevelType w:val="hybridMultilevel"/>
    <w:tmpl w:val="5F4451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107D92"/>
    <w:multiLevelType w:val="hybridMultilevel"/>
    <w:tmpl w:val="10782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412457"/>
    <w:multiLevelType w:val="hybridMultilevel"/>
    <w:tmpl w:val="D482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960AD"/>
    <w:multiLevelType w:val="hybridMultilevel"/>
    <w:tmpl w:val="112E58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3E1CB5"/>
    <w:multiLevelType w:val="hybridMultilevel"/>
    <w:tmpl w:val="10F29B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435190"/>
    <w:multiLevelType w:val="hybridMultilevel"/>
    <w:tmpl w:val="88A49C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08204E"/>
    <w:multiLevelType w:val="hybridMultilevel"/>
    <w:tmpl w:val="88F45F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4C6B96"/>
    <w:multiLevelType w:val="hybridMultilevel"/>
    <w:tmpl w:val="0B3E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64667"/>
    <w:multiLevelType w:val="hybridMultilevel"/>
    <w:tmpl w:val="CAF6EE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221057"/>
    <w:multiLevelType w:val="hybridMultilevel"/>
    <w:tmpl w:val="5A141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7"/>
  </w:num>
  <w:num w:numId="4">
    <w:abstractNumId w:val="21"/>
  </w:num>
  <w:num w:numId="5">
    <w:abstractNumId w:val="17"/>
  </w:num>
  <w:num w:numId="6">
    <w:abstractNumId w:val="10"/>
  </w:num>
  <w:num w:numId="7">
    <w:abstractNumId w:val="25"/>
  </w:num>
  <w:num w:numId="8">
    <w:abstractNumId w:val="2"/>
  </w:num>
  <w:num w:numId="9">
    <w:abstractNumId w:val="13"/>
  </w:num>
  <w:num w:numId="10">
    <w:abstractNumId w:val="23"/>
  </w:num>
  <w:num w:numId="11">
    <w:abstractNumId w:val="9"/>
  </w:num>
  <w:num w:numId="12">
    <w:abstractNumId w:val="24"/>
  </w:num>
  <w:num w:numId="13">
    <w:abstractNumId w:val="14"/>
  </w:num>
  <w:num w:numId="14">
    <w:abstractNumId w:val="28"/>
  </w:num>
  <w:num w:numId="15">
    <w:abstractNumId w:val="8"/>
  </w:num>
  <w:num w:numId="16">
    <w:abstractNumId w:val="11"/>
  </w:num>
  <w:num w:numId="17">
    <w:abstractNumId w:val="22"/>
  </w:num>
  <w:num w:numId="18">
    <w:abstractNumId w:val="18"/>
  </w:num>
  <w:num w:numId="19">
    <w:abstractNumId w:val="12"/>
  </w:num>
  <w:num w:numId="20">
    <w:abstractNumId w:val="4"/>
  </w:num>
  <w:num w:numId="21">
    <w:abstractNumId w:val="19"/>
  </w:num>
  <w:num w:numId="22">
    <w:abstractNumId w:val="1"/>
  </w:num>
  <w:num w:numId="23">
    <w:abstractNumId w:val="0"/>
  </w:num>
  <w:num w:numId="24">
    <w:abstractNumId w:val="16"/>
  </w:num>
  <w:num w:numId="25">
    <w:abstractNumId w:val="5"/>
  </w:num>
  <w:num w:numId="26">
    <w:abstractNumId w:val="20"/>
  </w:num>
  <w:num w:numId="27">
    <w:abstractNumId w:val="3"/>
  </w:num>
  <w:num w:numId="28">
    <w:abstractNumId w:val="27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5"/>
    <w:rsid w:val="00001346"/>
    <w:rsid w:val="000035A6"/>
    <w:rsid w:val="000130A2"/>
    <w:rsid w:val="000132DF"/>
    <w:rsid w:val="0001613A"/>
    <w:rsid w:val="0002122A"/>
    <w:rsid w:val="00060FBC"/>
    <w:rsid w:val="00066B26"/>
    <w:rsid w:val="00075099"/>
    <w:rsid w:val="00081830"/>
    <w:rsid w:val="000829FA"/>
    <w:rsid w:val="00087A85"/>
    <w:rsid w:val="000927D4"/>
    <w:rsid w:val="00093ABC"/>
    <w:rsid w:val="00095EDA"/>
    <w:rsid w:val="000A0A76"/>
    <w:rsid w:val="000A1A3C"/>
    <w:rsid w:val="000C3221"/>
    <w:rsid w:val="000D194A"/>
    <w:rsid w:val="000E5180"/>
    <w:rsid w:val="000F0A2F"/>
    <w:rsid w:val="000F1A63"/>
    <w:rsid w:val="00116A3D"/>
    <w:rsid w:val="00133501"/>
    <w:rsid w:val="00134AD4"/>
    <w:rsid w:val="00163C81"/>
    <w:rsid w:val="00175DAF"/>
    <w:rsid w:val="00184C4F"/>
    <w:rsid w:val="001E6C2B"/>
    <w:rsid w:val="001F1052"/>
    <w:rsid w:val="001F121F"/>
    <w:rsid w:val="001F3311"/>
    <w:rsid w:val="00211A71"/>
    <w:rsid w:val="00213F40"/>
    <w:rsid w:val="002471A5"/>
    <w:rsid w:val="00247606"/>
    <w:rsid w:val="002509D3"/>
    <w:rsid w:val="002512F5"/>
    <w:rsid w:val="00275C5F"/>
    <w:rsid w:val="00284C6B"/>
    <w:rsid w:val="0029139C"/>
    <w:rsid w:val="002A3DF3"/>
    <w:rsid w:val="002A4DBC"/>
    <w:rsid w:val="002B2182"/>
    <w:rsid w:val="002B4542"/>
    <w:rsid w:val="002C1807"/>
    <w:rsid w:val="002C2550"/>
    <w:rsid w:val="002C3220"/>
    <w:rsid w:val="002C5080"/>
    <w:rsid w:val="002C55A6"/>
    <w:rsid w:val="002E0B20"/>
    <w:rsid w:val="002E4C2F"/>
    <w:rsid w:val="002F1191"/>
    <w:rsid w:val="002F54A1"/>
    <w:rsid w:val="002F61A9"/>
    <w:rsid w:val="00316FE7"/>
    <w:rsid w:val="003223B9"/>
    <w:rsid w:val="00352DCE"/>
    <w:rsid w:val="0039171C"/>
    <w:rsid w:val="003B34F2"/>
    <w:rsid w:val="003B5D3E"/>
    <w:rsid w:val="003B6C38"/>
    <w:rsid w:val="003B7DB2"/>
    <w:rsid w:val="003C43F1"/>
    <w:rsid w:val="003C576D"/>
    <w:rsid w:val="003F75D5"/>
    <w:rsid w:val="00400159"/>
    <w:rsid w:val="0041077A"/>
    <w:rsid w:val="004206D0"/>
    <w:rsid w:val="004418D2"/>
    <w:rsid w:val="00441F5D"/>
    <w:rsid w:val="00450E64"/>
    <w:rsid w:val="00454B75"/>
    <w:rsid w:val="00456A22"/>
    <w:rsid w:val="0049336A"/>
    <w:rsid w:val="004B2DD3"/>
    <w:rsid w:val="004B6DFD"/>
    <w:rsid w:val="004C7492"/>
    <w:rsid w:val="004D66EE"/>
    <w:rsid w:val="004E69E8"/>
    <w:rsid w:val="00522A68"/>
    <w:rsid w:val="00540D20"/>
    <w:rsid w:val="005478DD"/>
    <w:rsid w:val="005548ED"/>
    <w:rsid w:val="00556369"/>
    <w:rsid w:val="005566EC"/>
    <w:rsid w:val="00557979"/>
    <w:rsid w:val="0056238C"/>
    <w:rsid w:val="005762E9"/>
    <w:rsid w:val="005821B2"/>
    <w:rsid w:val="00594D00"/>
    <w:rsid w:val="005A0031"/>
    <w:rsid w:val="005A2DBF"/>
    <w:rsid w:val="005C2A78"/>
    <w:rsid w:val="005C30FB"/>
    <w:rsid w:val="005F2991"/>
    <w:rsid w:val="005F52C0"/>
    <w:rsid w:val="00605685"/>
    <w:rsid w:val="006117D2"/>
    <w:rsid w:val="00612B53"/>
    <w:rsid w:val="0061609E"/>
    <w:rsid w:val="00651E51"/>
    <w:rsid w:val="006712DD"/>
    <w:rsid w:val="00671965"/>
    <w:rsid w:val="0068122A"/>
    <w:rsid w:val="00681DF5"/>
    <w:rsid w:val="006861CF"/>
    <w:rsid w:val="00687DD3"/>
    <w:rsid w:val="006A6C9B"/>
    <w:rsid w:val="006B24E1"/>
    <w:rsid w:val="006B56D7"/>
    <w:rsid w:val="006C65C0"/>
    <w:rsid w:val="006D46B3"/>
    <w:rsid w:val="006F0B3F"/>
    <w:rsid w:val="00743F2B"/>
    <w:rsid w:val="00770019"/>
    <w:rsid w:val="00774D11"/>
    <w:rsid w:val="007773C8"/>
    <w:rsid w:val="00780C34"/>
    <w:rsid w:val="00784190"/>
    <w:rsid w:val="007B0477"/>
    <w:rsid w:val="007B39D3"/>
    <w:rsid w:val="007C7E75"/>
    <w:rsid w:val="007D0C46"/>
    <w:rsid w:val="007E3DB8"/>
    <w:rsid w:val="007F058A"/>
    <w:rsid w:val="007F1B6F"/>
    <w:rsid w:val="007F64F8"/>
    <w:rsid w:val="00801D27"/>
    <w:rsid w:val="00826225"/>
    <w:rsid w:val="00834224"/>
    <w:rsid w:val="00837788"/>
    <w:rsid w:val="008403AA"/>
    <w:rsid w:val="008429D0"/>
    <w:rsid w:val="00845896"/>
    <w:rsid w:val="00856438"/>
    <w:rsid w:val="008737E5"/>
    <w:rsid w:val="008746BD"/>
    <w:rsid w:val="00874FA6"/>
    <w:rsid w:val="00876CE6"/>
    <w:rsid w:val="00880696"/>
    <w:rsid w:val="00881593"/>
    <w:rsid w:val="00891C17"/>
    <w:rsid w:val="008A35A1"/>
    <w:rsid w:val="008C5B97"/>
    <w:rsid w:val="008D28DE"/>
    <w:rsid w:val="008E7D62"/>
    <w:rsid w:val="008E7DF3"/>
    <w:rsid w:val="008F119E"/>
    <w:rsid w:val="008F4468"/>
    <w:rsid w:val="008F5F7C"/>
    <w:rsid w:val="008F668A"/>
    <w:rsid w:val="009073DC"/>
    <w:rsid w:val="00921628"/>
    <w:rsid w:val="00954FC4"/>
    <w:rsid w:val="00962455"/>
    <w:rsid w:val="00975ADF"/>
    <w:rsid w:val="00997083"/>
    <w:rsid w:val="009A291F"/>
    <w:rsid w:val="009A6755"/>
    <w:rsid w:val="009A7055"/>
    <w:rsid w:val="009B4ECD"/>
    <w:rsid w:val="009C785E"/>
    <w:rsid w:val="009F2425"/>
    <w:rsid w:val="00A03923"/>
    <w:rsid w:val="00A04E59"/>
    <w:rsid w:val="00A35AE9"/>
    <w:rsid w:val="00A50108"/>
    <w:rsid w:val="00A525C0"/>
    <w:rsid w:val="00A573BB"/>
    <w:rsid w:val="00A5784F"/>
    <w:rsid w:val="00A71963"/>
    <w:rsid w:val="00AA1832"/>
    <w:rsid w:val="00AA3D55"/>
    <w:rsid w:val="00AA5E60"/>
    <w:rsid w:val="00AB6202"/>
    <w:rsid w:val="00AE2564"/>
    <w:rsid w:val="00AE2EC9"/>
    <w:rsid w:val="00B00285"/>
    <w:rsid w:val="00B068A5"/>
    <w:rsid w:val="00B260D3"/>
    <w:rsid w:val="00B3319A"/>
    <w:rsid w:val="00B34472"/>
    <w:rsid w:val="00B40B5C"/>
    <w:rsid w:val="00B45F00"/>
    <w:rsid w:val="00B872DC"/>
    <w:rsid w:val="00BB45AC"/>
    <w:rsid w:val="00BD393D"/>
    <w:rsid w:val="00BE2344"/>
    <w:rsid w:val="00BE7744"/>
    <w:rsid w:val="00BE7785"/>
    <w:rsid w:val="00BF2131"/>
    <w:rsid w:val="00BF5CE7"/>
    <w:rsid w:val="00BF7F76"/>
    <w:rsid w:val="00C00555"/>
    <w:rsid w:val="00C06447"/>
    <w:rsid w:val="00C13158"/>
    <w:rsid w:val="00C1650D"/>
    <w:rsid w:val="00C238F3"/>
    <w:rsid w:val="00C322A5"/>
    <w:rsid w:val="00C917A2"/>
    <w:rsid w:val="00CA20B6"/>
    <w:rsid w:val="00CA5703"/>
    <w:rsid w:val="00CB38D9"/>
    <w:rsid w:val="00D020C5"/>
    <w:rsid w:val="00D064DB"/>
    <w:rsid w:val="00D335B2"/>
    <w:rsid w:val="00D42D68"/>
    <w:rsid w:val="00D43215"/>
    <w:rsid w:val="00D45A46"/>
    <w:rsid w:val="00D460D8"/>
    <w:rsid w:val="00D7003A"/>
    <w:rsid w:val="00D8393B"/>
    <w:rsid w:val="00D87401"/>
    <w:rsid w:val="00D96BD5"/>
    <w:rsid w:val="00DA25D0"/>
    <w:rsid w:val="00DC0685"/>
    <w:rsid w:val="00DC3524"/>
    <w:rsid w:val="00DD1A17"/>
    <w:rsid w:val="00DE3071"/>
    <w:rsid w:val="00DF7E44"/>
    <w:rsid w:val="00E214E0"/>
    <w:rsid w:val="00E33B9D"/>
    <w:rsid w:val="00E50139"/>
    <w:rsid w:val="00E53E09"/>
    <w:rsid w:val="00E5628C"/>
    <w:rsid w:val="00E577AD"/>
    <w:rsid w:val="00E600BB"/>
    <w:rsid w:val="00E67B6B"/>
    <w:rsid w:val="00E709AE"/>
    <w:rsid w:val="00E842AC"/>
    <w:rsid w:val="00E86768"/>
    <w:rsid w:val="00E93B6D"/>
    <w:rsid w:val="00EA4547"/>
    <w:rsid w:val="00F10D1F"/>
    <w:rsid w:val="00F10D61"/>
    <w:rsid w:val="00F1659E"/>
    <w:rsid w:val="00F2027F"/>
    <w:rsid w:val="00F41AA6"/>
    <w:rsid w:val="00F43E50"/>
    <w:rsid w:val="00F9789C"/>
    <w:rsid w:val="00FB2185"/>
    <w:rsid w:val="00FB24AE"/>
    <w:rsid w:val="00FC4B57"/>
    <w:rsid w:val="00FC4D2D"/>
    <w:rsid w:val="00FC6F4D"/>
    <w:rsid w:val="00FD4145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5520"/>
  <w15:chartTrackingRefBased/>
  <w15:docId w15:val="{A78E9BE8-60C0-4741-84CD-8C4DA1DD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19"/>
  </w:style>
  <w:style w:type="paragraph" w:styleId="Footer">
    <w:name w:val="footer"/>
    <w:basedOn w:val="Normal"/>
    <w:link w:val="FooterChar"/>
    <w:uiPriority w:val="99"/>
    <w:unhideWhenUsed/>
    <w:rsid w:val="0077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19"/>
  </w:style>
  <w:style w:type="paragraph" w:styleId="ListParagraph">
    <w:name w:val="List Paragraph"/>
    <w:basedOn w:val="Normal"/>
    <w:uiPriority w:val="34"/>
    <w:qFormat/>
    <w:rsid w:val="0077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6</cp:revision>
  <dcterms:created xsi:type="dcterms:W3CDTF">2016-03-28T15:36:00Z</dcterms:created>
  <dcterms:modified xsi:type="dcterms:W3CDTF">2016-04-22T04:09:00Z</dcterms:modified>
</cp:coreProperties>
</file>