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1F" w:rsidRDefault="00084ADF">
      <w:pPr>
        <w:rPr>
          <w:b/>
          <w:sz w:val="28"/>
          <w:szCs w:val="28"/>
        </w:rPr>
      </w:pPr>
      <w:r>
        <w:rPr>
          <w:b/>
          <w:sz w:val="28"/>
          <w:szCs w:val="28"/>
        </w:rPr>
        <w:t>GDCA BOD</w:t>
      </w:r>
      <w:r w:rsidRPr="0063665F">
        <w:rPr>
          <w:b/>
          <w:sz w:val="28"/>
          <w:szCs w:val="28"/>
        </w:rPr>
        <w:t xml:space="preserve"> Meeting </w:t>
      </w:r>
      <w:r>
        <w:rPr>
          <w:b/>
          <w:sz w:val="28"/>
          <w:szCs w:val="28"/>
        </w:rPr>
        <w:t>Minutes – 10/19/2014</w:t>
      </w:r>
    </w:p>
    <w:p w:rsidR="00084ADF" w:rsidRPr="00084ADF" w:rsidRDefault="00084ADF" w:rsidP="00084ADF">
      <w:pPr>
        <w:rPr>
          <w:rFonts w:ascii="Calibri" w:eastAsia="Calibri" w:hAnsi="Calibri" w:cs="Times New Roman"/>
          <w:i/>
          <w:sz w:val="28"/>
          <w:szCs w:val="28"/>
        </w:rPr>
      </w:pPr>
      <w:r w:rsidRPr="00084ADF">
        <w:rPr>
          <w:rFonts w:ascii="Calibri" w:eastAsia="Calibri" w:hAnsi="Calibri" w:cs="Times New Roman"/>
          <w:i/>
          <w:sz w:val="28"/>
          <w:szCs w:val="28"/>
        </w:rPr>
        <w:t>All motions are considered unanimous unless otherwise noted.</w:t>
      </w:r>
    </w:p>
    <w:p w:rsidR="00084ADF" w:rsidRDefault="00084ADF" w:rsidP="00084ADF">
      <w:pPr>
        <w:rPr>
          <w:rFonts w:ascii="Calibri" w:eastAsia="Calibri" w:hAnsi="Calibri" w:cs="Times New Roman"/>
          <w:sz w:val="24"/>
          <w:szCs w:val="24"/>
        </w:rPr>
      </w:pPr>
      <w:r w:rsidRPr="00084ADF">
        <w:rPr>
          <w:rFonts w:ascii="Calibri" w:eastAsia="Calibri" w:hAnsi="Calibri" w:cs="Times New Roman"/>
          <w:sz w:val="24"/>
          <w:szCs w:val="24"/>
        </w:rPr>
        <w:t>Meeting was called to order at 9am</w:t>
      </w:r>
    </w:p>
    <w:p w:rsidR="00084ADF" w:rsidRDefault="00084ADF" w:rsidP="00084ADF">
      <w:pPr>
        <w:rPr>
          <w:rFonts w:ascii="Calibri" w:eastAsia="Calibri" w:hAnsi="Calibri" w:cs="Times New Roman"/>
          <w:sz w:val="24"/>
          <w:szCs w:val="24"/>
        </w:rPr>
      </w:pPr>
      <w:r>
        <w:rPr>
          <w:rFonts w:ascii="Calibri" w:eastAsia="Calibri" w:hAnsi="Calibri" w:cs="Times New Roman"/>
          <w:sz w:val="24"/>
          <w:szCs w:val="24"/>
        </w:rPr>
        <w:t xml:space="preserve">Present:  Dianne Powers, Sue Davis Shaw, Jamie </w:t>
      </w:r>
      <w:proofErr w:type="spellStart"/>
      <w:r>
        <w:rPr>
          <w:rFonts w:ascii="Calibri" w:eastAsia="Calibri" w:hAnsi="Calibri" w:cs="Times New Roman"/>
          <w:sz w:val="24"/>
          <w:szCs w:val="24"/>
        </w:rPr>
        <w:t>Harshfield</w:t>
      </w:r>
      <w:proofErr w:type="spellEnd"/>
      <w:r>
        <w:rPr>
          <w:rFonts w:ascii="Calibri" w:eastAsia="Calibri" w:hAnsi="Calibri" w:cs="Times New Roman"/>
          <w:sz w:val="24"/>
          <w:szCs w:val="24"/>
        </w:rPr>
        <w:t xml:space="preserve">, Jean Highlands, Kathy </w:t>
      </w:r>
      <w:proofErr w:type="spellStart"/>
      <w:r>
        <w:rPr>
          <w:rFonts w:ascii="Calibri" w:eastAsia="Calibri" w:hAnsi="Calibri" w:cs="Times New Roman"/>
          <w:sz w:val="24"/>
          <w:szCs w:val="24"/>
        </w:rPr>
        <w:t>Munyan</w:t>
      </w:r>
      <w:proofErr w:type="spellEnd"/>
      <w:r>
        <w:rPr>
          <w:rFonts w:ascii="Calibri" w:eastAsia="Calibri" w:hAnsi="Calibri" w:cs="Times New Roman"/>
          <w:sz w:val="24"/>
          <w:szCs w:val="24"/>
        </w:rPr>
        <w:t xml:space="preserve">, Neil O’Sullivan, Bill Stebbins, Dale </w:t>
      </w:r>
      <w:proofErr w:type="spellStart"/>
      <w:r>
        <w:rPr>
          <w:rFonts w:ascii="Calibri" w:eastAsia="Calibri" w:hAnsi="Calibri" w:cs="Times New Roman"/>
          <w:sz w:val="24"/>
          <w:szCs w:val="24"/>
        </w:rPr>
        <w:t>Tarbox</w:t>
      </w:r>
      <w:proofErr w:type="spellEnd"/>
      <w:r>
        <w:rPr>
          <w:rFonts w:ascii="Calibri" w:eastAsia="Calibri" w:hAnsi="Calibri" w:cs="Times New Roman"/>
          <w:sz w:val="24"/>
          <w:szCs w:val="24"/>
        </w:rPr>
        <w:t xml:space="preserve">, Jason </w:t>
      </w:r>
      <w:proofErr w:type="spellStart"/>
      <w:r>
        <w:rPr>
          <w:rFonts w:ascii="Calibri" w:eastAsia="Calibri" w:hAnsi="Calibri" w:cs="Times New Roman"/>
          <w:sz w:val="24"/>
          <w:szCs w:val="24"/>
        </w:rPr>
        <w:t>Hoke</w:t>
      </w:r>
      <w:proofErr w:type="spellEnd"/>
      <w:r>
        <w:rPr>
          <w:rFonts w:ascii="Calibri" w:eastAsia="Calibri" w:hAnsi="Calibri" w:cs="Times New Roman"/>
          <w:sz w:val="24"/>
          <w:szCs w:val="24"/>
        </w:rPr>
        <w:t xml:space="preserve">, Nancy Ridgway, Teresa </w:t>
      </w:r>
      <w:proofErr w:type="spellStart"/>
      <w:r>
        <w:rPr>
          <w:rFonts w:ascii="Calibri" w:eastAsia="Calibri" w:hAnsi="Calibri" w:cs="Times New Roman"/>
          <w:sz w:val="24"/>
          <w:szCs w:val="24"/>
        </w:rPr>
        <w:t>LeBrie</w:t>
      </w:r>
      <w:proofErr w:type="spellEnd"/>
      <w:r>
        <w:rPr>
          <w:rFonts w:ascii="Calibri" w:eastAsia="Calibri" w:hAnsi="Calibri" w:cs="Times New Roman"/>
          <w:sz w:val="24"/>
          <w:szCs w:val="24"/>
        </w:rPr>
        <w:t xml:space="preserve">, Cindy </w:t>
      </w:r>
      <w:proofErr w:type="spellStart"/>
      <w:r>
        <w:rPr>
          <w:rFonts w:ascii="Calibri" w:eastAsia="Calibri" w:hAnsi="Calibri" w:cs="Times New Roman"/>
          <w:sz w:val="24"/>
          <w:szCs w:val="24"/>
        </w:rPr>
        <w:t>Harwin</w:t>
      </w:r>
      <w:proofErr w:type="spellEnd"/>
      <w:r>
        <w:rPr>
          <w:rFonts w:ascii="Calibri" w:eastAsia="Calibri" w:hAnsi="Calibri" w:cs="Times New Roman"/>
          <w:sz w:val="24"/>
          <w:szCs w:val="24"/>
        </w:rPr>
        <w:t xml:space="preserve">, Susan </w:t>
      </w:r>
      <w:proofErr w:type="spellStart"/>
      <w:r>
        <w:rPr>
          <w:rFonts w:ascii="Calibri" w:eastAsia="Calibri" w:hAnsi="Calibri" w:cs="Times New Roman"/>
          <w:sz w:val="24"/>
          <w:szCs w:val="24"/>
        </w:rPr>
        <w:t>Yotive</w:t>
      </w:r>
      <w:proofErr w:type="spellEnd"/>
      <w:r>
        <w:rPr>
          <w:rFonts w:ascii="Calibri" w:eastAsia="Calibri" w:hAnsi="Calibri" w:cs="Times New Roman"/>
          <w:sz w:val="24"/>
          <w:szCs w:val="24"/>
        </w:rPr>
        <w:t xml:space="preserve">. </w:t>
      </w:r>
    </w:p>
    <w:p w:rsidR="00AE2A2D" w:rsidRPr="000D1307" w:rsidRDefault="00D82E34" w:rsidP="00AE2A2D">
      <w:pPr>
        <w:spacing w:after="0"/>
        <w:rPr>
          <w:sz w:val="24"/>
          <w:szCs w:val="24"/>
        </w:rPr>
      </w:pPr>
      <w:r w:rsidRPr="00D82E34">
        <w:rPr>
          <w:color w:val="C0504D" w:themeColor="accent2"/>
          <w:sz w:val="24"/>
          <w:szCs w:val="24"/>
        </w:rPr>
        <w:t xml:space="preserve">MOTION: </w:t>
      </w:r>
      <w:r w:rsidR="00AE2A2D" w:rsidRPr="000D1307">
        <w:rPr>
          <w:sz w:val="24"/>
          <w:szCs w:val="24"/>
        </w:rPr>
        <w:t>To approve the absences of Linda Cain and Lynda Moriarty from the 10/19/2014 meeting.</w:t>
      </w:r>
    </w:p>
    <w:p w:rsidR="00AE2A2D" w:rsidRDefault="00AE2A2D" w:rsidP="00AE2A2D">
      <w:pPr>
        <w:spacing w:after="0" w:line="240" w:lineRule="auto"/>
        <w:rPr>
          <w:sz w:val="24"/>
          <w:szCs w:val="24"/>
        </w:rPr>
      </w:pPr>
      <w:r w:rsidRPr="000D1307">
        <w:rPr>
          <w:sz w:val="24"/>
          <w:szCs w:val="24"/>
        </w:rPr>
        <w:t xml:space="preserve">Moved: Susan </w:t>
      </w:r>
      <w:proofErr w:type="spellStart"/>
      <w:r w:rsidRPr="000D1307">
        <w:rPr>
          <w:sz w:val="24"/>
          <w:szCs w:val="24"/>
        </w:rPr>
        <w:t>Yotive</w:t>
      </w:r>
      <w:proofErr w:type="spellEnd"/>
      <w:r w:rsidRPr="000D1307">
        <w:rPr>
          <w:sz w:val="24"/>
          <w:szCs w:val="24"/>
        </w:rPr>
        <w:t xml:space="preserve">   Second:  Bill Stebbins</w:t>
      </w:r>
    </w:p>
    <w:p w:rsidR="00AE2A2D" w:rsidRPr="000D1307" w:rsidRDefault="00AE2A2D" w:rsidP="00AE2A2D">
      <w:pPr>
        <w:spacing w:after="0" w:line="240" w:lineRule="auto"/>
        <w:rPr>
          <w:sz w:val="24"/>
          <w:szCs w:val="24"/>
        </w:rPr>
      </w:pPr>
    </w:p>
    <w:p w:rsidR="00084ADF" w:rsidRPr="00084ADF" w:rsidRDefault="00084ADF" w:rsidP="00084ADF">
      <w:pPr>
        <w:rPr>
          <w:rFonts w:ascii="Calibri" w:eastAsia="Calibri" w:hAnsi="Calibri" w:cs="Times New Roman"/>
          <w:b/>
          <w:sz w:val="24"/>
          <w:szCs w:val="24"/>
        </w:rPr>
      </w:pPr>
      <w:r w:rsidRPr="00084ADF">
        <w:rPr>
          <w:rFonts w:ascii="Calibri" w:eastAsia="Calibri" w:hAnsi="Calibri" w:cs="Times New Roman"/>
          <w:b/>
          <w:sz w:val="24"/>
          <w:szCs w:val="24"/>
        </w:rPr>
        <w:t xml:space="preserve">Minutes </w:t>
      </w:r>
    </w:p>
    <w:p w:rsidR="00AE2A2D" w:rsidRPr="000D1307" w:rsidRDefault="00D82E34" w:rsidP="00AE2A2D">
      <w:pPr>
        <w:spacing w:after="0"/>
        <w:rPr>
          <w:sz w:val="24"/>
          <w:szCs w:val="24"/>
        </w:rPr>
      </w:pPr>
      <w:r w:rsidRPr="00D82E34">
        <w:rPr>
          <w:color w:val="C0504D" w:themeColor="accent2"/>
          <w:sz w:val="24"/>
          <w:szCs w:val="24"/>
        </w:rPr>
        <w:t xml:space="preserve">MOTION: </w:t>
      </w:r>
      <w:r w:rsidR="005440C4">
        <w:rPr>
          <w:sz w:val="24"/>
          <w:szCs w:val="24"/>
        </w:rPr>
        <w:t xml:space="preserve"> </w:t>
      </w:r>
      <w:r w:rsidR="00AE2A2D" w:rsidRPr="000D1307">
        <w:rPr>
          <w:sz w:val="24"/>
          <w:szCs w:val="24"/>
        </w:rPr>
        <w:t xml:space="preserve"> To approve the minutes of 7/26/2014.</w:t>
      </w:r>
    </w:p>
    <w:p w:rsidR="00AE2A2D" w:rsidRDefault="00AE2A2D" w:rsidP="00AE2A2D">
      <w:pPr>
        <w:rPr>
          <w:sz w:val="24"/>
          <w:szCs w:val="24"/>
        </w:rPr>
      </w:pPr>
      <w:r w:rsidRPr="000D1307">
        <w:rPr>
          <w:sz w:val="24"/>
          <w:szCs w:val="24"/>
        </w:rPr>
        <w:t xml:space="preserve">Moved:  Sue Davis Shaw   Second:  Jason </w:t>
      </w:r>
      <w:proofErr w:type="spellStart"/>
      <w:r w:rsidRPr="000D1307">
        <w:rPr>
          <w:sz w:val="24"/>
          <w:szCs w:val="24"/>
        </w:rPr>
        <w:t>Hoke</w:t>
      </w:r>
      <w:proofErr w:type="spellEnd"/>
    </w:p>
    <w:p w:rsidR="007D22E9" w:rsidRDefault="007D22E9" w:rsidP="007D22E9">
      <w:pPr>
        <w:rPr>
          <w:b/>
          <w:sz w:val="24"/>
          <w:szCs w:val="24"/>
        </w:rPr>
      </w:pPr>
      <w:r w:rsidRPr="007D22E9">
        <w:rPr>
          <w:b/>
          <w:sz w:val="24"/>
          <w:szCs w:val="24"/>
        </w:rPr>
        <w:t>Secretary’s report</w:t>
      </w:r>
    </w:p>
    <w:p w:rsidR="007D22E9" w:rsidRDefault="005440C4" w:rsidP="00AE2A2D">
      <w:pPr>
        <w:rPr>
          <w:sz w:val="24"/>
          <w:szCs w:val="24"/>
        </w:rPr>
      </w:pPr>
      <w:r>
        <w:rPr>
          <w:sz w:val="24"/>
          <w:szCs w:val="24"/>
        </w:rPr>
        <w:t xml:space="preserve">Nancy received and passed around the CHF magazine which shows all the programs that are going on. </w:t>
      </w:r>
    </w:p>
    <w:p w:rsidR="00483B9C" w:rsidRDefault="00483B9C" w:rsidP="00AE2A2D">
      <w:pPr>
        <w:rPr>
          <w:sz w:val="24"/>
          <w:szCs w:val="24"/>
        </w:rPr>
      </w:pPr>
      <w:r>
        <w:rPr>
          <w:sz w:val="24"/>
          <w:szCs w:val="24"/>
        </w:rPr>
        <w:t xml:space="preserve">She also received an invitation for a CHF event.  The cost is $125. Dale </w:t>
      </w:r>
      <w:proofErr w:type="spellStart"/>
      <w:r>
        <w:rPr>
          <w:sz w:val="24"/>
          <w:szCs w:val="24"/>
        </w:rPr>
        <w:t>Tarbox</w:t>
      </w:r>
      <w:proofErr w:type="spellEnd"/>
      <w:r>
        <w:rPr>
          <w:sz w:val="24"/>
          <w:szCs w:val="24"/>
        </w:rPr>
        <w:t xml:space="preserve"> will attend the event.</w:t>
      </w:r>
    </w:p>
    <w:p w:rsidR="00483B9C" w:rsidRPr="000D1307" w:rsidRDefault="00D82E34" w:rsidP="00483B9C">
      <w:pPr>
        <w:spacing w:after="0"/>
        <w:rPr>
          <w:sz w:val="24"/>
          <w:szCs w:val="24"/>
        </w:rPr>
      </w:pPr>
      <w:r w:rsidRPr="00D82E34">
        <w:rPr>
          <w:color w:val="C0504D" w:themeColor="accent2"/>
          <w:sz w:val="24"/>
          <w:szCs w:val="24"/>
        </w:rPr>
        <w:t xml:space="preserve">MOTION: </w:t>
      </w:r>
      <w:r w:rsidR="00483B9C" w:rsidRPr="000D1307">
        <w:rPr>
          <w:sz w:val="24"/>
          <w:szCs w:val="24"/>
        </w:rPr>
        <w:t xml:space="preserve">  To fund the ticket price of $125 for the CHF cocktail fundraiser event.</w:t>
      </w:r>
    </w:p>
    <w:p w:rsidR="00483B9C" w:rsidRDefault="00483B9C" w:rsidP="00483B9C">
      <w:pPr>
        <w:rPr>
          <w:sz w:val="24"/>
          <w:szCs w:val="24"/>
        </w:rPr>
      </w:pPr>
      <w:r w:rsidRPr="000D1307">
        <w:rPr>
          <w:sz w:val="24"/>
          <w:szCs w:val="24"/>
        </w:rPr>
        <w:t xml:space="preserve">Moved:  Kathy </w:t>
      </w:r>
      <w:proofErr w:type="spellStart"/>
      <w:r w:rsidRPr="000D1307">
        <w:rPr>
          <w:sz w:val="24"/>
          <w:szCs w:val="24"/>
        </w:rPr>
        <w:t>Munyan</w:t>
      </w:r>
      <w:proofErr w:type="spellEnd"/>
      <w:r w:rsidRPr="000D1307">
        <w:rPr>
          <w:sz w:val="24"/>
          <w:szCs w:val="24"/>
        </w:rPr>
        <w:t xml:space="preserve">   Second: Neil O’Sullivan</w:t>
      </w:r>
    </w:p>
    <w:p w:rsidR="00EE48D1" w:rsidRDefault="00EE48D1" w:rsidP="00483B9C">
      <w:pPr>
        <w:rPr>
          <w:sz w:val="24"/>
          <w:szCs w:val="24"/>
        </w:rPr>
      </w:pPr>
      <w:r>
        <w:rPr>
          <w:sz w:val="24"/>
          <w:szCs w:val="24"/>
        </w:rPr>
        <w:t>Nancy sent a letter to AKC authorizing Great Dane Club of Central North Carolina to hold their specialty on November 1</w:t>
      </w:r>
      <w:r w:rsidRPr="00EE48D1">
        <w:rPr>
          <w:sz w:val="24"/>
          <w:szCs w:val="24"/>
          <w:vertAlign w:val="superscript"/>
        </w:rPr>
        <w:t>st</w:t>
      </w:r>
      <w:r>
        <w:rPr>
          <w:sz w:val="24"/>
          <w:szCs w:val="24"/>
        </w:rPr>
        <w:t xml:space="preserve"> 2015 in conjunction with the 2015 National.</w:t>
      </w:r>
    </w:p>
    <w:p w:rsidR="00483B9C" w:rsidRPr="000D1307" w:rsidRDefault="00483B9C" w:rsidP="00483B9C">
      <w:pPr>
        <w:rPr>
          <w:sz w:val="24"/>
          <w:szCs w:val="24"/>
        </w:rPr>
      </w:pPr>
      <w:r>
        <w:rPr>
          <w:sz w:val="24"/>
          <w:szCs w:val="24"/>
        </w:rPr>
        <w:t xml:space="preserve">Nancy received 4 contracts back </w:t>
      </w:r>
      <w:r w:rsidR="00733258">
        <w:rPr>
          <w:sz w:val="24"/>
          <w:szCs w:val="24"/>
        </w:rPr>
        <w:t xml:space="preserve">for next year’s National: Karen Martin, Georgia Hymen, Rick </w:t>
      </w:r>
      <w:proofErr w:type="spellStart"/>
      <w:r w:rsidR="00733258">
        <w:rPr>
          <w:sz w:val="24"/>
          <w:szCs w:val="24"/>
        </w:rPr>
        <w:t>Zahorchak</w:t>
      </w:r>
      <w:proofErr w:type="spellEnd"/>
      <w:r w:rsidR="00733258">
        <w:rPr>
          <w:sz w:val="24"/>
          <w:szCs w:val="24"/>
        </w:rPr>
        <w:t xml:space="preserve">, and Jason </w:t>
      </w:r>
      <w:proofErr w:type="spellStart"/>
      <w:r w:rsidR="00733258">
        <w:rPr>
          <w:sz w:val="24"/>
          <w:szCs w:val="24"/>
        </w:rPr>
        <w:t>Hoke</w:t>
      </w:r>
      <w:proofErr w:type="spellEnd"/>
      <w:r w:rsidR="00733258">
        <w:rPr>
          <w:sz w:val="24"/>
          <w:szCs w:val="24"/>
        </w:rPr>
        <w:t>.</w:t>
      </w:r>
      <w:r w:rsidR="00D14E90">
        <w:rPr>
          <w:sz w:val="24"/>
          <w:szCs w:val="24"/>
        </w:rPr>
        <w:t xml:space="preserve">  </w:t>
      </w:r>
    </w:p>
    <w:p w:rsidR="00084ADF" w:rsidRPr="00AE2A2D" w:rsidRDefault="00AE2A2D" w:rsidP="00084ADF">
      <w:pPr>
        <w:rPr>
          <w:rFonts w:ascii="Calibri" w:eastAsia="Calibri" w:hAnsi="Calibri" w:cs="Times New Roman"/>
          <w:b/>
          <w:sz w:val="24"/>
          <w:szCs w:val="24"/>
        </w:rPr>
      </w:pPr>
      <w:r w:rsidRPr="00AE2A2D">
        <w:rPr>
          <w:rFonts w:ascii="Calibri" w:eastAsia="Calibri" w:hAnsi="Calibri" w:cs="Times New Roman"/>
          <w:b/>
          <w:sz w:val="24"/>
          <w:szCs w:val="24"/>
        </w:rPr>
        <w:t>President’s report</w:t>
      </w:r>
    </w:p>
    <w:p w:rsidR="00084ADF" w:rsidRDefault="00AE2A2D" w:rsidP="00084ADF">
      <w:pPr>
        <w:rPr>
          <w:rFonts w:ascii="Calibri" w:eastAsia="Calibri" w:hAnsi="Calibri" w:cs="Times New Roman"/>
          <w:sz w:val="24"/>
          <w:szCs w:val="24"/>
        </w:rPr>
      </w:pPr>
      <w:r>
        <w:rPr>
          <w:rFonts w:ascii="Calibri" w:eastAsia="Calibri" w:hAnsi="Calibri" w:cs="Times New Roman"/>
          <w:sz w:val="24"/>
          <w:szCs w:val="24"/>
        </w:rPr>
        <w:t>Dianne deferred her report for the 10/22/2014 meeting.</w:t>
      </w:r>
    </w:p>
    <w:p w:rsidR="00AE2A2D" w:rsidRDefault="00AE2A2D" w:rsidP="00084ADF">
      <w:pPr>
        <w:rPr>
          <w:rFonts w:ascii="Calibri" w:eastAsia="Calibri" w:hAnsi="Calibri" w:cs="Times New Roman"/>
          <w:b/>
          <w:sz w:val="24"/>
          <w:szCs w:val="24"/>
        </w:rPr>
      </w:pPr>
      <w:r w:rsidRPr="00AE2A2D">
        <w:rPr>
          <w:rFonts w:ascii="Calibri" w:eastAsia="Calibri" w:hAnsi="Calibri" w:cs="Times New Roman"/>
          <w:b/>
          <w:sz w:val="24"/>
          <w:szCs w:val="24"/>
        </w:rPr>
        <w:t>Treasurer’s report</w:t>
      </w:r>
    </w:p>
    <w:p w:rsidR="00AE2A2D" w:rsidRDefault="00AE2A2D" w:rsidP="00084ADF">
      <w:pPr>
        <w:rPr>
          <w:rFonts w:ascii="Calibri" w:eastAsia="Calibri" w:hAnsi="Calibri" w:cs="Times New Roman"/>
          <w:sz w:val="24"/>
          <w:szCs w:val="24"/>
        </w:rPr>
      </w:pPr>
      <w:r>
        <w:rPr>
          <w:rFonts w:ascii="Calibri" w:eastAsia="Calibri" w:hAnsi="Calibri" w:cs="Times New Roman"/>
          <w:sz w:val="24"/>
          <w:szCs w:val="24"/>
        </w:rPr>
        <w:t>Kathy</w:t>
      </w:r>
      <w:r w:rsidR="00935FD5">
        <w:rPr>
          <w:rFonts w:ascii="Calibri" w:eastAsia="Calibri" w:hAnsi="Calibri" w:cs="Times New Roman"/>
          <w:sz w:val="24"/>
          <w:szCs w:val="24"/>
        </w:rPr>
        <w:t xml:space="preserve"> reviewed the financials for</w:t>
      </w:r>
      <w:r>
        <w:rPr>
          <w:rFonts w:ascii="Calibri" w:eastAsia="Calibri" w:hAnsi="Calibri" w:cs="Times New Roman"/>
          <w:sz w:val="24"/>
          <w:szCs w:val="24"/>
        </w:rPr>
        <w:t xml:space="preserve"> September 2014.</w:t>
      </w:r>
    </w:p>
    <w:p w:rsidR="007D22E9" w:rsidRDefault="007D22E9" w:rsidP="007D22E9">
      <w:pPr>
        <w:spacing w:after="0"/>
        <w:rPr>
          <w:rFonts w:ascii="Calibri" w:eastAsia="Calibri" w:hAnsi="Calibri" w:cs="Times New Roman"/>
          <w:sz w:val="24"/>
          <w:szCs w:val="24"/>
        </w:rPr>
      </w:pPr>
      <w:proofErr w:type="gramStart"/>
      <w:r>
        <w:rPr>
          <w:rFonts w:ascii="Calibri" w:eastAsia="Calibri" w:hAnsi="Calibri" w:cs="Times New Roman"/>
          <w:sz w:val="24"/>
          <w:szCs w:val="24"/>
        </w:rPr>
        <w:t>Income $3801.</w:t>
      </w:r>
      <w:proofErr w:type="gramEnd"/>
    </w:p>
    <w:p w:rsidR="007D22E9" w:rsidRDefault="007D22E9" w:rsidP="007D22E9">
      <w:pPr>
        <w:spacing w:after="0"/>
        <w:rPr>
          <w:rFonts w:ascii="Calibri" w:eastAsia="Calibri" w:hAnsi="Calibri" w:cs="Times New Roman"/>
          <w:sz w:val="24"/>
          <w:szCs w:val="24"/>
        </w:rPr>
      </w:pPr>
      <w:proofErr w:type="gramStart"/>
      <w:r>
        <w:rPr>
          <w:rFonts w:ascii="Calibri" w:eastAsia="Calibri" w:hAnsi="Calibri" w:cs="Times New Roman"/>
          <w:sz w:val="24"/>
          <w:szCs w:val="24"/>
        </w:rPr>
        <w:lastRenderedPageBreak/>
        <w:t>Expenses $1880.</w:t>
      </w:r>
      <w:proofErr w:type="gramEnd"/>
    </w:p>
    <w:p w:rsidR="007D22E9" w:rsidRDefault="007D22E9" w:rsidP="007D22E9">
      <w:pPr>
        <w:spacing w:after="0"/>
        <w:rPr>
          <w:rFonts w:ascii="Calibri" w:eastAsia="Calibri" w:hAnsi="Calibri" w:cs="Times New Roman"/>
          <w:sz w:val="24"/>
          <w:szCs w:val="24"/>
        </w:rPr>
      </w:pPr>
      <w:r>
        <w:rPr>
          <w:rFonts w:ascii="Calibri" w:eastAsia="Calibri" w:hAnsi="Calibri" w:cs="Times New Roman"/>
          <w:sz w:val="24"/>
          <w:szCs w:val="24"/>
        </w:rPr>
        <w:t>Net Income</w:t>
      </w:r>
      <w:r w:rsidR="001C5073">
        <w:rPr>
          <w:rFonts w:ascii="Calibri" w:eastAsia="Calibri" w:hAnsi="Calibri" w:cs="Times New Roman"/>
          <w:sz w:val="24"/>
          <w:szCs w:val="24"/>
        </w:rPr>
        <w:t xml:space="preserve"> YTD</w:t>
      </w:r>
      <w:r>
        <w:rPr>
          <w:rFonts w:ascii="Calibri" w:eastAsia="Calibri" w:hAnsi="Calibri" w:cs="Times New Roman"/>
          <w:sz w:val="24"/>
          <w:szCs w:val="24"/>
        </w:rPr>
        <w:t xml:space="preserve"> $48,115.97</w:t>
      </w:r>
    </w:p>
    <w:p w:rsidR="007D22E9" w:rsidRDefault="001C5073" w:rsidP="007D22E9">
      <w:pPr>
        <w:spacing w:after="0"/>
        <w:rPr>
          <w:rFonts w:ascii="Calibri" w:eastAsia="Calibri" w:hAnsi="Calibri" w:cs="Times New Roman"/>
          <w:sz w:val="24"/>
          <w:szCs w:val="24"/>
        </w:rPr>
      </w:pPr>
      <w:r>
        <w:rPr>
          <w:rFonts w:ascii="Calibri" w:eastAsia="Calibri" w:hAnsi="Calibri" w:cs="Times New Roman"/>
          <w:sz w:val="24"/>
          <w:szCs w:val="24"/>
        </w:rPr>
        <w:t>Bank balance $16</w:t>
      </w:r>
      <w:r w:rsidR="007D22E9">
        <w:rPr>
          <w:rFonts w:ascii="Calibri" w:eastAsia="Calibri" w:hAnsi="Calibri" w:cs="Times New Roman"/>
          <w:sz w:val="24"/>
          <w:szCs w:val="24"/>
        </w:rPr>
        <w:t>6,174.58</w:t>
      </w:r>
    </w:p>
    <w:p w:rsidR="007D22E9" w:rsidRDefault="007D22E9" w:rsidP="007D22E9">
      <w:pPr>
        <w:spacing w:after="0"/>
        <w:rPr>
          <w:rFonts w:ascii="Calibri" w:eastAsia="Calibri" w:hAnsi="Calibri" w:cs="Times New Roman"/>
          <w:sz w:val="24"/>
          <w:szCs w:val="24"/>
        </w:rPr>
      </w:pPr>
    </w:p>
    <w:p w:rsidR="00AE2A2D" w:rsidRPr="000D1307" w:rsidRDefault="00D82E34" w:rsidP="00AE2A2D">
      <w:pPr>
        <w:spacing w:after="0"/>
        <w:rPr>
          <w:sz w:val="24"/>
          <w:szCs w:val="24"/>
        </w:rPr>
      </w:pPr>
      <w:r w:rsidRPr="00D82E34">
        <w:rPr>
          <w:color w:val="C0504D" w:themeColor="accent2"/>
          <w:sz w:val="24"/>
          <w:szCs w:val="24"/>
        </w:rPr>
        <w:t xml:space="preserve">MOTION: </w:t>
      </w:r>
      <w:r>
        <w:rPr>
          <w:color w:val="C0504D" w:themeColor="accent2"/>
          <w:sz w:val="24"/>
          <w:szCs w:val="24"/>
        </w:rPr>
        <w:t xml:space="preserve"> </w:t>
      </w:r>
      <w:r w:rsidR="00AE2A2D" w:rsidRPr="000D1307">
        <w:rPr>
          <w:sz w:val="24"/>
          <w:szCs w:val="24"/>
        </w:rPr>
        <w:t>To approve the treasurer’s report as presented.</w:t>
      </w:r>
    </w:p>
    <w:p w:rsidR="00AE2A2D" w:rsidRDefault="00AE2A2D" w:rsidP="00AE2A2D">
      <w:pPr>
        <w:rPr>
          <w:sz w:val="24"/>
          <w:szCs w:val="24"/>
        </w:rPr>
      </w:pPr>
      <w:r w:rsidRPr="000D1307">
        <w:rPr>
          <w:sz w:val="24"/>
          <w:szCs w:val="24"/>
        </w:rPr>
        <w:t xml:space="preserve">Moved:   Jean Highlands   Second:  Cindy </w:t>
      </w:r>
      <w:proofErr w:type="spellStart"/>
      <w:r w:rsidRPr="000D1307">
        <w:rPr>
          <w:sz w:val="24"/>
          <w:szCs w:val="24"/>
        </w:rPr>
        <w:t>Harwin</w:t>
      </w:r>
      <w:proofErr w:type="spellEnd"/>
      <w:r w:rsidR="007905B4">
        <w:rPr>
          <w:sz w:val="24"/>
          <w:szCs w:val="24"/>
        </w:rPr>
        <w:t xml:space="preserve">   </w:t>
      </w:r>
      <w:r w:rsidR="00C953CE">
        <w:rPr>
          <w:sz w:val="24"/>
          <w:szCs w:val="24"/>
        </w:rPr>
        <w:t xml:space="preserve">  </w:t>
      </w:r>
      <w:r w:rsidR="007905B4">
        <w:rPr>
          <w:sz w:val="24"/>
          <w:szCs w:val="24"/>
        </w:rPr>
        <w:t>Passed</w:t>
      </w:r>
    </w:p>
    <w:p w:rsidR="007905B4" w:rsidRDefault="007905B4" w:rsidP="00AE2A2D">
      <w:pPr>
        <w:rPr>
          <w:sz w:val="24"/>
          <w:szCs w:val="24"/>
        </w:rPr>
      </w:pPr>
    </w:p>
    <w:p w:rsidR="007D22E9" w:rsidRDefault="007D22E9" w:rsidP="00AE2A2D">
      <w:pPr>
        <w:rPr>
          <w:b/>
          <w:sz w:val="24"/>
          <w:szCs w:val="24"/>
        </w:rPr>
      </w:pPr>
      <w:r>
        <w:rPr>
          <w:b/>
          <w:sz w:val="24"/>
          <w:szCs w:val="24"/>
        </w:rPr>
        <w:t>Affiliate Club Representative</w:t>
      </w:r>
    </w:p>
    <w:p w:rsidR="007905B4" w:rsidRDefault="007905B4" w:rsidP="00AE2A2D">
      <w:pPr>
        <w:rPr>
          <w:sz w:val="24"/>
          <w:szCs w:val="24"/>
        </w:rPr>
      </w:pPr>
      <w:r w:rsidRPr="007905B4">
        <w:rPr>
          <w:sz w:val="24"/>
          <w:szCs w:val="24"/>
        </w:rPr>
        <w:t>Cindy reported she has received by law changes from the Wolverine club and would recommend that they be approved.</w:t>
      </w:r>
    </w:p>
    <w:p w:rsidR="007905B4" w:rsidRPr="000D1307" w:rsidRDefault="00D82E34" w:rsidP="007905B4">
      <w:pPr>
        <w:spacing w:after="0"/>
        <w:rPr>
          <w:sz w:val="24"/>
          <w:szCs w:val="24"/>
        </w:rPr>
      </w:pPr>
      <w:r w:rsidRPr="00D82E34">
        <w:rPr>
          <w:color w:val="C0504D" w:themeColor="accent2"/>
          <w:sz w:val="24"/>
          <w:szCs w:val="24"/>
        </w:rPr>
        <w:t xml:space="preserve">MOTION: </w:t>
      </w:r>
      <w:r>
        <w:rPr>
          <w:color w:val="C0504D" w:themeColor="accent2"/>
          <w:sz w:val="24"/>
          <w:szCs w:val="24"/>
        </w:rPr>
        <w:t xml:space="preserve"> </w:t>
      </w:r>
      <w:r w:rsidR="007905B4" w:rsidRPr="000D1307">
        <w:rPr>
          <w:sz w:val="24"/>
          <w:szCs w:val="24"/>
        </w:rPr>
        <w:t>To approve the amended changes to the Wolverine Club by-laws.</w:t>
      </w:r>
    </w:p>
    <w:p w:rsidR="007905B4" w:rsidRDefault="007905B4" w:rsidP="007905B4">
      <w:pPr>
        <w:rPr>
          <w:sz w:val="24"/>
          <w:szCs w:val="24"/>
        </w:rPr>
      </w:pPr>
      <w:r w:rsidRPr="000D1307">
        <w:rPr>
          <w:sz w:val="24"/>
          <w:szCs w:val="24"/>
        </w:rPr>
        <w:t xml:space="preserve">Moved:  Dale </w:t>
      </w:r>
      <w:proofErr w:type="spellStart"/>
      <w:r w:rsidRPr="000D1307">
        <w:rPr>
          <w:sz w:val="24"/>
          <w:szCs w:val="24"/>
        </w:rPr>
        <w:t>Tarbox</w:t>
      </w:r>
      <w:proofErr w:type="spellEnd"/>
      <w:r w:rsidRPr="000D1307">
        <w:rPr>
          <w:sz w:val="24"/>
          <w:szCs w:val="24"/>
        </w:rPr>
        <w:t xml:space="preserve">    Second: Bill Stebbins</w:t>
      </w:r>
    </w:p>
    <w:p w:rsidR="006749DC" w:rsidRDefault="006749DC" w:rsidP="007905B4">
      <w:pPr>
        <w:rPr>
          <w:b/>
          <w:sz w:val="24"/>
          <w:szCs w:val="24"/>
        </w:rPr>
      </w:pPr>
      <w:r w:rsidRPr="006749DC">
        <w:rPr>
          <w:b/>
          <w:sz w:val="24"/>
          <w:szCs w:val="24"/>
        </w:rPr>
        <w:t xml:space="preserve">AKC Delegate’s Report </w:t>
      </w:r>
    </w:p>
    <w:p w:rsidR="006749DC" w:rsidRDefault="006749DC" w:rsidP="007905B4">
      <w:pPr>
        <w:rPr>
          <w:sz w:val="24"/>
          <w:szCs w:val="24"/>
        </w:rPr>
      </w:pPr>
      <w:r>
        <w:rPr>
          <w:sz w:val="24"/>
          <w:szCs w:val="24"/>
        </w:rPr>
        <w:t>Dale reported on the most recent AKC delegate’</w:t>
      </w:r>
      <w:r w:rsidR="00C953CE">
        <w:rPr>
          <w:sz w:val="24"/>
          <w:szCs w:val="24"/>
        </w:rPr>
        <w:t xml:space="preserve">s meeting and the various committee meetings she sat in on.  She also noted that AKC has 27 disaster relief trailers out and </w:t>
      </w:r>
      <w:proofErr w:type="gramStart"/>
      <w:r w:rsidR="00C953CE">
        <w:rPr>
          <w:sz w:val="24"/>
          <w:szCs w:val="24"/>
        </w:rPr>
        <w:t>they</w:t>
      </w:r>
      <w:proofErr w:type="gramEnd"/>
      <w:r w:rsidR="00C953CE">
        <w:rPr>
          <w:sz w:val="24"/>
          <w:szCs w:val="24"/>
        </w:rPr>
        <w:t xml:space="preserve"> hoping to have hundreds.  Each trailer costs 22,000.   The AKC rescue group has developed an email list for the rescue chairs for parent clubs to exchange ideas.  </w:t>
      </w:r>
    </w:p>
    <w:p w:rsidR="00C953CE" w:rsidRDefault="00A26D76" w:rsidP="007905B4">
      <w:pPr>
        <w:rPr>
          <w:sz w:val="24"/>
          <w:szCs w:val="24"/>
        </w:rPr>
      </w:pPr>
      <w:r>
        <w:rPr>
          <w:sz w:val="24"/>
          <w:szCs w:val="24"/>
        </w:rPr>
        <w:t xml:space="preserve">Special Guests introduction:  Jane Gray, Phil Gray, Seth </w:t>
      </w:r>
      <w:proofErr w:type="spellStart"/>
      <w:r>
        <w:rPr>
          <w:sz w:val="24"/>
          <w:szCs w:val="24"/>
        </w:rPr>
        <w:t>Corduan</w:t>
      </w:r>
      <w:proofErr w:type="spellEnd"/>
      <w:r>
        <w:rPr>
          <w:sz w:val="24"/>
          <w:szCs w:val="24"/>
        </w:rPr>
        <w:t xml:space="preserve"> </w:t>
      </w:r>
    </w:p>
    <w:p w:rsidR="00A26D76" w:rsidRPr="0021065D" w:rsidRDefault="00A26D76" w:rsidP="007905B4">
      <w:pPr>
        <w:rPr>
          <w:b/>
          <w:sz w:val="28"/>
          <w:szCs w:val="28"/>
        </w:rPr>
      </w:pPr>
      <w:r w:rsidRPr="0021065D">
        <w:rPr>
          <w:b/>
          <w:sz w:val="28"/>
          <w:szCs w:val="28"/>
        </w:rPr>
        <w:t>Standing committee reports:</w:t>
      </w:r>
    </w:p>
    <w:p w:rsidR="00A26D76" w:rsidRDefault="00A26D76" w:rsidP="007905B4">
      <w:pPr>
        <w:rPr>
          <w:sz w:val="24"/>
          <w:szCs w:val="24"/>
        </w:rPr>
      </w:pPr>
      <w:r w:rsidRPr="0021065D">
        <w:rPr>
          <w:b/>
          <w:sz w:val="24"/>
          <w:szCs w:val="24"/>
        </w:rPr>
        <w:t>Advisory</w:t>
      </w:r>
      <w:r>
        <w:rPr>
          <w:sz w:val="24"/>
          <w:szCs w:val="24"/>
        </w:rPr>
        <w:t xml:space="preserve"> – No report</w:t>
      </w:r>
    </w:p>
    <w:p w:rsidR="00A26D76" w:rsidRDefault="00A26D76" w:rsidP="007905B4">
      <w:pPr>
        <w:rPr>
          <w:sz w:val="24"/>
          <w:szCs w:val="24"/>
        </w:rPr>
      </w:pPr>
      <w:r w:rsidRPr="0021065D">
        <w:rPr>
          <w:b/>
          <w:sz w:val="24"/>
          <w:szCs w:val="24"/>
        </w:rPr>
        <w:t>Awards</w:t>
      </w:r>
      <w:r>
        <w:rPr>
          <w:sz w:val="24"/>
          <w:szCs w:val="24"/>
        </w:rPr>
        <w:t xml:space="preserve"> –</w:t>
      </w:r>
      <w:r w:rsidR="0021065D">
        <w:rPr>
          <w:sz w:val="24"/>
          <w:szCs w:val="24"/>
        </w:rPr>
        <w:t xml:space="preserve"> Margaret </w:t>
      </w:r>
      <w:proofErr w:type="spellStart"/>
      <w:r w:rsidR="0021065D">
        <w:rPr>
          <w:sz w:val="24"/>
          <w:szCs w:val="24"/>
        </w:rPr>
        <w:t>Ontl</w:t>
      </w:r>
      <w:proofErr w:type="spellEnd"/>
    </w:p>
    <w:p w:rsidR="0021065D" w:rsidRDefault="00264B24" w:rsidP="007905B4">
      <w:pPr>
        <w:rPr>
          <w:sz w:val="24"/>
          <w:szCs w:val="24"/>
        </w:rPr>
      </w:pPr>
      <w:r>
        <w:rPr>
          <w:sz w:val="24"/>
          <w:szCs w:val="24"/>
        </w:rPr>
        <w:t xml:space="preserve">Dianne reported that </w:t>
      </w:r>
      <w:r w:rsidR="00877682">
        <w:rPr>
          <w:sz w:val="24"/>
          <w:szCs w:val="24"/>
        </w:rPr>
        <w:t>Margaret sent the 3</w:t>
      </w:r>
      <w:r w:rsidR="00877682" w:rsidRPr="00877682">
        <w:rPr>
          <w:sz w:val="24"/>
          <w:szCs w:val="24"/>
          <w:vertAlign w:val="superscript"/>
        </w:rPr>
        <w:t>rd</w:t>
      </w:r>
      <w:r w:rsidR="00877682">
        <w:rPr>
          <w:sz w:val="24"/>
          <w:szCs w:val="24"/>
        </w:rPr>
        <w:t xml:space="preserve"> quarter report and she has </w:t>
      </w:r>
      <w:proofErr w:type="gramStart"/>
      <w:r w:rsidR="00877682">
        <w:rPr>
          <w:sz w:val="24"/>
          <w:szCs w:val="24"/>
        </w:rPr>
        <w:t>issued :</w:t>
      </w:r>
      <w:proofErr w:type="gramEnd"/>
      <w:r w:rsidR="00877682">
        <w:rPr>
          <w:sz w:val="24"/>
          <w:szCs w:val="24"/>
        </w:rPr>
        <w:t xml:space="preserve"> 17 Breeder certificates, 5 Honor Roll certificates, 1 Hall of fame certificates, 3 </w:t>
      </w:r>
      <w:proofErr w:type="spellStart"/>
      <w:r w:rsidR="00877682">
        <w:rPr>
          <w:sz w:val="24"/>
          <w:szCs w:val="24"/>
        </w:rPr>
        <w:t>venerbal</w:t>
      </w:r>
      <w:proofErr w:type="spellEnd"/>
      <w:r w:rsidR="00877682">
        <w:rPr>
          <w:sz w:val="24"/>
          <w:szCs w:val="24"/>
        </w:rPr>
        <w:t xml:space="preserve"> certificates, 2 Register of Merit certificates, and 1 Versatility  certificate.</w:t>
      </w:r>
    </w:p>
    <w:p w:rsidR="00A26D76" w:rsidRDefault="00A26D76" w:rsidP="007905B4">
      <w:pPr>
        <w:rPr>
          <w:sz w:val="24"/>
          <w:szCs w:val="24"/>
        </w:rPr>
      </w:pPr>
      <w:r w:rsidRPr="00D14E90">
        <w:rPr>
          <w:b/>
          <w:sz w:val="24"/>
          <w:szCs w:val="24"/>
        </w:rPr>
        <w:t>Constitution &amp; By-Laws</w:t>
      </w:r>
      <w:r w:rsidR="00877682">
        <w:rPr>
          <w:sz w:val="24"/>
          <w:szCs w:val="24"/>
        </w:rPr>
        <w:t xml:space="preserve">- </w:t>
      </w:r>
      <w:r w:rsidR="00D14E90">
        <w:rPr>
          <w:sz w:val="24"/>
          <w:szCs w:val="24"/>
        </w:rPr>
        <w:t xml:space="preserve">  Nancy would like to defer report and action on this until the January 2015 BOD meeting.</w:t>
      </w:r>
    </w:p>
    <w:p w:rsidR="00877682" w:rsidRDefault="00A26D76" w:rsidP="007905B4">
      <w:pPr>
        <w:rPr>
          <w:sz w:val="24"/>
          <w:szCs w:val="24"/>
        </w:rPr>
      </w:pPr>
      <w:r w:rsidRPr="00877682">
        <w:rPr>
          <w:b/>
          <w:sz w:val="24"/>
          <w:szCs w:val="24"/>
        </w:rPr>
        <w:t>Futurity-</w:t>
      </w:r>
      <w:r w:rsidR="00877682">
        <w:rPr>
          <w:sz w:val="24"/>
          <w:szCs w:val="24"/>
        </w:rPr>
        <w:t xml:space="preserve"> Michael </w:t>
      </w:r>
      <w:proofErr w:type="spellStart"/>
      <w:r w:rsidR="00877682">
        <w:rPr>
          <w:sz w:val="24"/>
          <w:szCs w:val="24"/>
        </w:rPr>
        <w:t>Pacucci</w:t>
      </w:r>
      <w:proofErr w:type="spellEnd"/>
      <w:r w:rsidR="00877682">
        <w:rPr>
          <w:sz w:val="24"/>
          <w:szCs w:val="24"/>
        </w:rPr>
        <w:t xml:space="preserve"> - Dianne reported for Michael.  There are 279 entries for 2014, 124 dogs and 155 bitches.  There are 37 qualifiers for CHIC challenge, which is down from the previous year.  It was suggested that a CHIC logo or asterisk be inserted by the qualifiers in the catalog. </w:t>
      </w:r>
    </w:p>
    <w:p w:rsidR="00A26D76" w:rsidRPr="009103A0" w:rsidRDefault="00A26D76" w:rsidP="007905B4">
      <w:pPr>
        <w:rPr>
          <w:b/>
          <w:sz w:val="24"/>
          <w:szCs w:val="24"/>
        </w:rPr>
      </w:pPr>
      <w:r w:rsidRPr="009103A0">
        <w:rPr>
          <w:b/>
          <w:sz w:val="24"/>
          <w:szCs w:val="24"/>
        </w:rPr>
        <w:lastRenderedPageBreak/>
        <w:t>Health &amp; Research</w:t>
      </w:r>
      <w:r w:rsidR="00E5595D" w:rsidRPr="009103A0">
        <w:rPr>
          <w:b/>
          <w:sz w:val="24"/>
          <w:szCs w:val="24"/>
        </w:rPr>
        <w:t>- Neil O’Sullivan</w:t>
      </w:r>
    </w:p>
    <w:p w:rsidR="00E5595D" w:rsidRDefault="00E5595D" w:rsidP="007905B4">
      <w:pPr>
        <w:rPr>
          <w:sz w:val="24"/>
          <w:szCs w:val="24"/>
        </w:rPr>
      </w:pPr>
      <w:r>
        <w:rPr>
          <w:sz w:val="24"/>
          <w:szCs w:val="24"/>
        </w:rPr>
        <w:t xml:space="preserve">Neil gave a status report on each of the current health studies. </w:t>
      </w:r>
    </w:p>
    <w:p w:rsidR="00E5595D" w:rsidRDefault="00E5595D" w:rsidP="007905B4">
      <w:pPr>
        <w:rPr>
          <w:sz w:val="24"/>
          <w:szCs w:val="24"/>
        </w:rPr>
      </w:pPr>
      <w:r>
        <w:rPr>
          <w:sz w:val="24"/>
          <w:szCs w:val="24"/>
        </w:rPr>
        <w:t xml:space="preserve">Bloat study- A collaboration between 3 researchers from Fred Hutchinson, a private veterinarian group called Bellingham Veterinarians and the principle investigator Mike </w:t>
      </w:r>
      <w:proofErr w:type="spellStart"/>
      <w:r>
        <w:rPr>
          <w:sz w:val="24"/>
          <w:szCs w:val="24"/>
        </w:rPr>
        <w:t>Harkey</w:t>
      </w:r>
      <w:proofErr w:type="spellEnd"/>
      <w:r>
        <w:rPr>
          <w:sz w:val="24"/>
          <w:szCs w:val="24"/>
        </w:rPr>
        <w:t xml:space="preserve"> from Fred Hutchinson Cancer Research Institute in Seattle.  Neil suggested that a statement on </w:t>
      </w:r>
      <w:proofErr w:type="spellStart"/>
      <w:r>
        <w:rPr>
          <w:sz w:val="24"/>
          <w:szCs w:val="24"/>
        </w:rPr>
        <w:t>gastopexy</w:t>
      </w:r>
      <w:proofErr w:type="spellEnd"/>
      <w:r>
        <w:rPr>
          <w:sz w:val="24"/>
          <w:szCs w:val="24"/>
        </w:rPr>
        <w:t xml:space="preserve"> be included in the study.</w:t>
      </w:r>
    </w:p>
    <w:p w:rsidR="00E5595D" w:rsidRDefault="00E5595D" w:rsidP="007905B4">
      <w:pPr>
        <w:rPr>
          <w:sz w:val="24"/>
          <w:szCs w:val="24"/>
        </w:rPr>
      </w:pPr>
      <w:r>
        <w:rPr>
          <w:sz w:val="24"/>
          <w:szCs w:val="24"/>
        </w:rPr>
        <w:t xml:space="preserve">Cardiomyopathy- a </w:t>
      </w:r>
      <w:r w:rsidR="009103A0">
        <w:rPr>
          <w:sz w:val="24"/>
          <w:szCs w:val="24"/>
        </w:rPr>
        <w:t xml:space="preserve">free </w:t>
      </w:r>
      <w:r>
        <w:rPr>
          <w:sz w:val="24"/>
          <w:szCs w:val="24"/>
        </w:rPr>
        <w:t xml:space="preserve">web seminar </w:t>
      </w:r>
      <w:r w:rsidR="001024FB">
        <w:rPr>
          <w:sz w:val="24"/>
          <w:szCs w:val="24"/>
        </w:rPr>
        <w:t xml:space="preserve">with Dr. Katie </w:t>
      </w:r>
      <w:proofErr w:type="spellStart"/>
      <w:r w:rsidR="001024FB">
        <w:rPr>
          <w:sz w:val="24"/>
          <w:szCs w:val="24"/>
        </w:rPr>
        <w:t>Meu</w:t>
      </w:r>
      <w:r w:rsidR="009103A0">
        <w:rPr>
          <w:sz w:val="24"/>
          <w:szCs w:val="24"/>
        </w:rPr>
        <w:t>rs</w:t>
      </w:r>
      <w:proofErr w:type="spellEnd"/>
      <w:r w:rsidR="009103A0">
        <w:rPr>
          <w:sz w:val="24"/>
          <w:szCs w:val="24"/>
        </w:rPr>
        <w:t xml:space="preserve"> </w:t>
      </w:r>
      <w:r>
        <w:rPr>
          <w:sz w:val="24"/>
          <w:szCs w:val="24"/>
        </w:rPr>
        <w:t>has been set up for November</w:t>
      </w:r>
      <w:r w:rsidR="009103A0">
        <w:rPr>
          <w:sz w:val="24"/>
          <w:szCs w:val="24"/>
        </w:rPr>
        <w:t xml:space="preserve"> in a recorded format that can be accessed at a later date if interested. </w:t>
      </w:r>
    </w:p>
    <w:p w:rsidR="009103A0" w:rsidRDefault="009103A0" w:rsidP="007905B4">
      <w:pPr>
        <w:rPr>
          <w:sz w:val="24"/>
          <w:szCs w:val="24"/>
        </w:rPr>
      </w:pPr>
      <w:r>
        <w:rPr>
          <w:sz w:val="24"/>
          <w:szCs w:val="24"/>
        </w:rPr>
        <w:t xml:space="preserve">Wobblers – Dr. </w:t>
      </w:r>
      <w:proofErr w:type="spellStart"/>
      <w:r>
        <w:rPr>
          <w:sz w:val="24"/>
          <w:szCs w:val="24"/>
        </w:rPr>
        <w:t>Rinaldo</w:t>
      </w:r>
      <w:proofErr w:type="spellEnd"/>
      <w:r>
        <w:rPr>
          <w:sz w:val="24"/>
          <w:szCs w:val="24"/>
        </w:rPr>
        <w:t xml:space="preserve"> </w:t>
      </w:r>
      <w:proofErr w:type="spellStart"/>
      <w:r>
        <w:rPr>
          <w:sz w:val="24"/>
          <w:szCs w:val="24"/>
        </w:rPr>
        <w:t>D’Costa</w:t>
      </w:r>
      <w:proofErr w:type="spellEnd"/>
      <w:r>
        <w:rPr>
          <w:sz w:val="24"/>
          <w:szCs w:val="24"/>
        </w:rPr>
        <w:t xml:space="preserve"> will update at the Wine &amp; Cheese event. </w:t>
      </w:r>
    </w:p>
    <w:p w:rsidR="009103A0" w:rsidRDefault="009103A0" w:rsidP="007905B4">
      <w:pPr>
        <w:rPr>
          <w:sz w:val="24"/>
          <w:szCs w:val="24"/>
        </w:rPr>
      </w:pPr>
      <w:proofErr w:type="spellStart"/>
      <w:r>
        <w:rPr>
          <w:sz w:val="24"/>
          <w:szCs w:val="24"/>
        </w:rPr>
        <w:t>Megaesophagus</w:t>
      </w:r>
      <w:proofErr w:type="spellEnd"/>
      <w:r>
        <w:rPr>
          <w:sz w:val="24"/>
          <w:szCs w:val="24"/>
        </w:rPr>
        <w:t>- Still in its developmental stages and samples are still being taken.</w:t>
      </w:r>
    </w:p>
    <w:p w:rsidR="009103A0" w:rsidRDefault="009103A0" w:rsidP="007905B4">
      <w:pPr>
        <w:rPr>
          <w:sz w:val="24"/>
          <w:szCs w:val="24"/>
        </w:rPr>
      </w:pPr>
      <w:r>
        <w:rPr>
          <w:sz w:val="24"/>
          <w:szCs w:val="24"/>
        </w:rPr>
        <w:t>Genome- Neil is pushing to get Leigh Anne Clark to get more bio</w:t>
      </w:r>
      <w:r w:rsidR="00454D6C">
        <w:rPr>
          <w:sz w:val="24"/>
          <w:szCs w:val="24"/>
        </w:rPr>
        <w:t>-</w:t>
      </w:r>
      <w:r>
        <w:rPr>
          <w:sz w:val="24"/>
          <w:szCs w:val="24"/>
        </w:rPr>
        <w:t>informatics and comparisons from the original canine sequence which was from the boxer bitch.</w:t>
      </w:r>
    </w:p>
    <w:p w:rsidR="00E5595D" w:rsidRDefault="00454D6C" w:rsidP="007905B4">
      <w:pPr>
        <w:rPr>
          <w:sz w:val="24"/>
          <w:szCs w:val="24"/>
        </w:rPr>
      </w:pPr>
      <w:r>
        <w:rPr>
          <w:sz w:val="24"/>
          <w:szCs w:val="24"/>
        </w:rPr>
        <w:t xml:space="preserve">Neil also gave an update on the GDCA Donor Advised Fund with the Canine Health Foundation. The Fund’s current balance is $10,579. </w:t>
      </w:r>
    </w:p>
    <w:p w:rsidR="001973F3" w:rsidRDefault="001973F3" w:rsidP="007905B4">
      <w:pPr>
        <w:rPr>
          <w:sz w:val="24"/>
          <w:szCs w:val="24"/>
        </w:rPr>
      </w:pPr>
      <w:r>
        <w:rPr>
          <w:sz w:val="24"/>
          <w:szCs w:val="24"/>
        </w:rPr>
        <w:t xml:space="preserve">Dianne also added that there is a need for a public liaison person for the Health &amp; Research committee. </w:t>
      </w:r>
    </w:p>
    <w:p w:rsidR="001973F3" w:rsidRDefault="001973F3" w:rsidP="007905B4">
      <w:pPr>
        <w:rPr>
          <w:sz w:val="24"/>
          <w:szCs w:val="24"/>
        </w:rPr>
      </w:pPr>
    </w:p>
    <w:p w:rsidR="00A26D76" w:rsidRDefault="00A26D76" w:rsidP="007905B4">
      <w:pPr>
        <w:rPr>
          <w:sz w:val="24"/>
          <w:szCs w:val="24"/>
        </w:rPr>
      </w:pPr>
      <w:proofErr w:type="gramStart"/>
      <w:r w:rsidRPr="001973F3">
        <w:rPr>
          <w:b/>
          <w:sz w:val="24"/>
          <w:szCs w:val="24"/>
        </w:rPr>
        <w:t>Judges  Education</w:t>
      </w:r>
      <w:proofErr w:type="gramEnd"/>
      <w:r>
        <w:rPr>
          <w:sz w:val="24"/>
          <w:szCs w:val="24"/>
        </w:rPr>
        <w:t xml:space="preserve"> – </w:t>
      </w:r>
      <w:r w:rsidR="001973F3">
        <w:rPr>
          <w:sz w:val="24"/>
          <w:szCs w:val="24"/>
        </w:rPr>
        <w:t xml:space="preserve">Jason </w:t>
      </w:r>
      <w:proofErr w:type="spellStart"/>
      <w:r w:rsidR="001973F3">
        <w:rPr>
          <w:sz w:val="24"/>
          <w:szCs w:val="24"/>
        </w:rPr>
        <w:t>Hoke</w:t>
      </w:r>
      <w:proofErr w:type="spellEnd"/>
      <w:r w:rsidR="001973F3">
        <w:rPr>
          <w:sz w:val="24"/>
          <w:szCs w:val="24"/>
        </w:rPr>
        <w:t xml:space="preserve">, Dale </w:t>
      </w:r>
      <w:proofErr w:type="spellStart"/>
      <w:r w:rsidR="001973F3">
        <w:rPr>
          <w:sz w:val="24"/>
          <w:szCs w:val="24"/>
        </w:rPr>
        <w:t>Tarbox</w:t>
      </w:r>
      <w:proofErr w:type="spellEnd"/>
      <w:r w:rsidR="001973F3">
        <w:rPr>
          <w:sz w:val="24"/>
          <w:szCs w:val="24"/>
        </w:rPr>
        <w:t>, Bill Stebbins</w:t>
      </w:r>
    </w:p>
    <w:p w:rsidR="001973F3" w:rsidRDefault="001973F3" w:rsidP="007905B4">
      <w:pPr>
        <w:rPr>
          <w:sz w:val="24"/>
          <w:szCs w:val="24"/>
        </w:rPr>
      </w:pPr>
      <w:r>
        <w:rPr>
          <w:sz w:val="24"/>
          <w:szCs w:val="24"/>
        </w:rPr>
        <w:t xml:space="preserve">Bill reported they are set to go for this year.  There is a good attendance this year.  Prospective judges are no longer required to attend a National Specialty.  All that is required is a seminar sponsored by the parent club. </w:t>
      </w:r>
      <w:r w:rsidR="00F129A8">
        <w:rPr>
          <w:sz w:val="24"/>
          <w:szCs w:val="24"/>
        </w:rPr>
        <w:t xml:space="preserve"> It was discussed that the Judge’s Education committee will continue with the co-chairs until a program is devised and approved. </w:t>
      </w:r>
    </w:p>
    <w:p w:rsidR="00A26D76" w:rsidRDefault="00A26D76" w:rsidP="007905B4">
      <w:pPr>
        <w:rPr>
          <w:sz w:val="24"/>
          <w:szCs w:val="24"/>
        </w:rPr>
      </w:pPr>
      <w:r w:rsidRPr="005B6308">
        <w:rPr>
          <w:b/>
          <w:sz w:val="24"/>
          <w:szCs w:val="24"/>
        </w:rPr>
        <w:t>Junior Showmanship/Scholarships</w:t>
      </w:r>
      <w:r>
        <w:rPr>
          <w:sz w:val="24"/>
          <w:szCs w:val="24"/>
        </w:rPr>
        <w:t>-</w:t>
      </w:r>
      <w:r w:rsidR="005B6308">
        <w:rPr>
          <w:sz w:val="24"/>
          <w:szCs w:val="24"/>
        </w:rPr>
        <w:t xml:space="preserve"> Jamie </w:t>
      </w:r>
      <w:proofErr w:type="spellStart"/>
      <w:r w:rsidR="005B6308">
        <w:rPr>
          <w:sz w:val="24"/>
          <w:szCs w:val="24"/>
        </w:rPr>
        <w:t>Harshfield</w:t>
      </w:r>
      <w:proofErr w:type="spellEnd"/>
    </w:p>
    <w:p w:rsidR="005B6308" w:rsidRDefault="005B6308" w:rsidP="007905B4">
      <w:pPr>
        <w:rPr>
          <w:sz w:val="24"/>
          <w:szCs w:val="24"/>
        </w:rPr>
      </w:pPr>
      <w:r>
        <w:rPr>
          <w:sz w:val="24"/>
          <w:szCs w:val="24"/>
        </w:rPr>
        <w:t xml:space="preserve">Jamie stated that everything went smoothly this year and that everything has been funded.  She received several thank you notes and emails from scholarship recipients. </w:t>
      </w:r>
    </w:p>
    <w:p w:rsidR="00A26D76" w:rsidRDefault="00A26D76" w:rsidP="007905B4">
      <w:pPr>
        <w:rPr>
          <w:sz w:val="24"/>
          <w:szCs w:val="24"/>
        </w:rPr>
      </w:pPr>
      <w:r w:rsidRPr="005B6308">
        <w:rPr>
          <w:b/>
          <w:sz w:val="24"/>
          <w:szCs w:val="24"/>
        </w:rPr>
        <w:t>National Specialty Coordinator</w:t>
      </w:r>
      <w:r>
        <w:rPr>
          <w:sz w:val="24"/>
          <w:szCs w:val="24"/>
        </w:rPr>
        <w:t>-</w:t>
      </w:r>
      <w:r w:rsidR="005B6308">
        <w:rPr>
          <w:sz w:val="24"/>
          <w:szCs w:val="24"/>
        </w:rPr>
        <w:t xml:space="preserve"> Lynda Moriarty – report deferred until next meeting. </w:t>
      </w:r>
    </w:p>
    <w:p w:rsidR="00A26D76" w:rsidRDefault="00A26D76" w:rsidP="007905B4">
      <w:pPr>
        <w:rPr>
          <w:sz w:val="24"/>
          <w:szCs w:val="24"/>
        </w:rPr>
      </w:pPr>
      <w:r w:rsidRPr="005B6308">
        <w:rPr>
          <w:b/>
          <w:sz w:val="24"/>
          <w:szCs w:val="24"/>
        </w:rPr>
        <w:t>Performance/Companion Events</w:t>
      </w:r>
      <w:r w:rsidR="005B6308">
        <w:rPr>
          <w:sz w:val="24"/>
          <w:szCs w:val="24"/>
        </w:rPr>
        <w:t xml:space="preserve"> – Joyce Guthrie</w:t>
      </w:r>
      <w:r w:rsidR="00B04F5E">
        <w:rPr>
          <w:sz w:val="24"/>
          <w:szCs w:val="24"/>
        </w:rPr>
        <w:t xml:space="preserve"> – report deferred until next meeting.</w:t>
      </w:r>
    </w:p>
    <w:p w:rsidR="004B715E" w:rsidRDefault="004B715E" w:rsidP="007905B4">
      <w:pPr>
        <w:rPr>
          <w:sz w:val="24"/>
          <w:szCs w:val="24"/>
        </w:rPr>
      </w:pPr>
      <w:r>
        <w:rPr>
          <w:sz w:val="24"/>
          <w:szCs w:val="24"/>
        </w:rPr>
        <w:lastRenderedPageBreak/>
        <w:t xml:space="preserve">Several concerns were brought up concerning issues of scheduling of events at the National.  Performance participants are encouraged to attend the Wednesday BOD meeting to discuss further. </w:t>
      </w:r>
    </w:p>
    <w:p w:rsidR="005B6308" w:rsidRDefault="005B6308" w:rsidP="007905B4">
      <w:pPr>
        <w:rPr>
          <w:sz w:val="24"/>
          <w:szCs w:val="24"/>
        </w:rPr>
      </w:pPr>
      <w:r>
        <w:rPr>
          <w:sz w:val="24"/>
          <w:szCs w:val="24"/>
        </w:rPr>
        <w:t xml:space="preserve">Teresa </w:t>
      </w:r>
      <w:proofErr w:type="spellStart"/>
      <w:r w:rsidR="00D82E34">
        <w:rPr>
          <w:sz w:val="24"/>
          <w:szCs w:val="24"/>
        </w:rPr>
        <w:t>LeB</w:t>
      </w:r>
      <w:r>
        <w:rPr>
          <w:sz w:val="24"/>
          <w:szCs w:val="24"/>
        </w:rPr>
        <w:t>rie</w:t>
      </w:r>
      <w:proofErr w:type="spellEnd"/>
      <w:r>
        <w:rPr>
          <w:sz w:val="24"/>
          <w:szCs w:val="24"/>
        </w:rPr>
        <w:t xml:space="preserve"> read Joyce’s written quarterly report.  She will forward the report via email to the board.  </w:t>
      </w:r>
      <w:r w:rsidR="00577060">
        <w:rPr>
          <w:sz w:val="24"/>
          <w:szCs w:val="24"/>
        </w:rPr>
        <w:t xml:space="preserve">The report mentioned concerns about scheduling the performance events before the start of the national.  The new 26” tunnel will be used for the first time this year.  </w:t>
      </w:r>
    </w:p>
    <w:p w:rsidR="005B6308" w:rsidRPr="005B6308" w:rsidRDefault="00A26D76" w:rsidP="007905B4">
      <w:pPr>
        <w:rPr>
          <w:b/>
          <w:sz w:val="24"/>
          <w:szCs w:val="24"/>
        </w:rPr>
      </w:pPr>
      <w:r w:rsidRPr="005B6308">
        <w:rPr>
          <w:b/>
          <w:sz w:val="24"/>
          <w:szCs w:val="24"/>
        </w:rPr>
        <w:t>Public Education</w:t>
      </w:r>
      <w:r w:rsidR="00577060">
        <w:rPr>
          <w:b/>
          <w:sz w:val="24"/>
          <w:szCs w:val="24"/>
        </w:rPr>
        <w:t xml:space="preserve"> </w:t>
      </w:r>
      <w:r w:rsidR="005B6308">
        <w:rPr>
          <w:b/>
          <w:sz w:val="24"/>
          <w:szCs w:val="24"/>
        </w:rPr>
        <w:t xml:space="preserve">- </w:t>
      </w:r>
      <w:r w:rsidR="005B6308" w:rsidRPr="00577060">
        <w:rPr>
          <w:sz w:val="24"/>
          <w:szCs w:val="24"/>
        </w:rPr>
        <w:t>Jeffrey Ball -</w:t>
      </w:r>
      <w:r w:rsidR="005B6308">
        <w:rPr>
          <w:b/>
          <w:sz w:val="24"/>
          <w:szCs w:val="24"/>
        </w:rPr>
        <w:t xml:space="preserve"> </w:t>
      </w:r>
      <w:r w:rsidR="005B6308" w:rsidRPr="005B6308">
        <w:rPr>
          <w:sz w:val="24"/>
          <w:szCs w:val="24"/>
        </w:rPr>
        <w:t>No report</w:t>
      </w:r>
    </w:p>
    <w:p w:rsidR="00A26D76" w:rsidRDefault="00A26D76" w:rsidP="007905B4">
      <w:pPr>
        <w:rPr>
          <w:sz w:val="24"/>
          <w:szCs w:val="24"/>
        </w:rPr>
      </w:pPr>
      <w:r w:rsidRPr="005B6308">
        <w:rPr>
          <w:b/>
          <w:sz w:val="24"/>
          <w:szCs w:val="24"/>
        </w:rPr>
        <w:t>Rescue-</w:t>
      </w:r>
      <w:r w:rsidR="0075400C">
        <w:rPr>
          <w:b/>
          <w:sz w:val="24"/>
          <w:szCs w:val="24"/>
        </w:rPr>
        <w:t xml:space="preserve"> </w:t>
      </w:r>
      <w:r w:rsidR="0075400C" w:rsidRPr="0075400C">
        <w:rPr>
          <w:sz w:val="24"/>
          <w:szCs w:val="24"/>
        </w:rPr>
        <w:t xml:space="preserve">Kathie </w:t>
      </w:r>
      <w:proofErr w:type="spellStart"/>
      <w:r w:rsidR="0075400C" w:rsidRPr="0075400C">
        <w:rPr>
          <w:sz w:val="24"/>
          <w:szCs w:val="24"/>
        </w:rPr>
        <w:t>Shea</w:t>
      </w:r>
      <w:proofErr w:type="spellEnd"/>
      <w:r w:rsidR="0075400C">
        <w:rPr>
          <w:sz w:val="24"/>
          <w:szCs w:val="24"/>
        </w:rPr>
        <w:t xml:space="preserve"> – Submitted a written report prior to the meeting.  Kathie reported there were no major seizures this year but the number of rescues was up this year and an increase in puppies. She added that overall it was a quiet year. </w:t>
      </w:r>
    </w:p>
    <w:p w:rsidR="006A554E" w:rsidRPr="000D1307" w:rsidRDefault="005A567B" w:rsidP="006A554E">
      <w:pPr>
        <w:spacing w:after="0"/>
        <w:rPr>
          <w:sz w:val="24"/>
          <w:szCs w:val="24"/>
        </w:rPr>
      </w:pPr>
      <w:r w:rsidRPr="00D82E34">
        <w:rPr>
          <w:color w:val="C0504D" w:themeColor="accent2"/>
          <w:sz w:val="24"/>
          <w:szCs w:val="24"/>
        </w:rPr>
        <w:t xml:space="preserve">MOTION: </w:t>
      </w:r>
      <w:r w:rsidR="006A554E" w:rsidRPr="000D1307">
        <w:rPr>
          <w:sz w:val="24"/>
          <w:szCs w:val="24"/>
        </w:rPr>
        <w:t xml:space="preserve"> To recommend that the Charitable Trust fund the grant request from Great Dane Club of Greater Kansas City in the amount of $500.00</w:t>
      </w:r>
    </w:p>
    <w:p w:rsidR="006A554E" w:rsidRPr="000D1307" w:rsidRDefault="006A554E" w:rsidP="006A554E">
      <w:pPr>
        <w:rPr>
          <w:sz w:val="24"/>
          <w:szCs w:val="24"/>
        </w:rPr>
      </w:pPr>
      <w:r w:rsidRPr="000D1307">
        <w:rPr>
          <w:sz w:val="24"/>
          <w:szCs w:val="24"/>
        </w:rPr>
        <w:t xml:space="preserve">Moved: Jason </w:t>
      </w:r>
      <w:proofErr w:type="spellStart"/>
      <w:r w:rsidRPr="000D1307">
        <w:rPr>
          <w:sz w:val="24"/>
          <w:szCs w:val="24"/>
        </w:rPr>
        <w:t>Hoke</w:t>
      </w:r>
      <w:proofErr w:type="spellEnd"/>
      <w:r w:rsidRPr="000D1307">
        <w:rPr>
          <w:sz w:val="24"/>
          <w:szCs w:val="24"/>
        </w:rPr>
        <w:t xml:space="preserve">   Second: Neil O’Sullivan</w:t>
      </w:r>
    </w:p>
    <w:p w:rsidR="006A554E" w:rsidRPr="000D1307" w:rsidRDefault="005A567B" w:rsidP="006A554E">
      <w:pPr>
        <w:spacing w:after="0"/>
        <w:rPr>
          <w:sz w:val="24"/>
          <w:szCs w:val="24"/>
        </w:rPr>
      </w:pPr>
      <w:r w:rsidRPr="00D82E34">
        <w:rPr>
          <w:color w:val="C0504D" w:themeColor="accent2"/>
          <w:sz w:val="24"/>
          <w:szCs w:val="24"/>
        </w:rPr>
        <w:t xml:space="preserve">MOTION: </w:t>
      </w:r>
      <w:r w:rsidR="006A554E" w:rsidRPr="000D1307">
        <w:rPr>
          <w:sz w:val="24"/>
          <w:szCs w:val="24"/>
        </w:rPr>
        <w:t xml:space="preserve">  To recommend that the Charitable Trust fund the grant request from Great Dane Club of Greater Kansas City in the amount of $500.00</w:t>
      </w:r>
    </w:p>
    <w:p w:rsidR="006A554E" w:rsidRPr="000D1307" w:rsidRDefault="006A554E" w:rsidP="006A554E">
      <w:pPr>
        <w:rPr>
          <w:sz w:val="24"/>
          <w:szCs w:val="24"/>
        </w:rPr>
      </w:pPr>
      <w:r w:rsidRPr="000D1307">
        <w:rPr>
          <w:sz w:val="24"/>
          <w:szCs w:val="24"/>
        </w:rPr>
        <w:t xml:space="preserve">Moved: Cindy </w:t>
      </w:r>
      <w:proofErr w:type="spellStart"/>
      <w:r w:rsidRPr="000D1307">
        <w:rPr>
          <w:sz w:val="24"/>
          <w:szCs w:val="24"/>
        </w:rPr>
        <w:t>Harwin</w:t>
      </w:r>
      <w:proofErr w:type="spellEnd"/>
      <w:r w:rsidRPr="000D1307">
        <w:rPr>
          <w:sz w:val="24"/>
          <w:szCs w:val="24"/>
        </w:rPr>
        <w:t xml:space="preserve">   Second: Susan </w:t>
      </w:r>
      <w:proofErr w:type="spellStart"/>
      <w:r w:rsidRPr="000D1307">
        <w:rPr>
          <w:sz w:val="24"/>
          <w:szCs w:val="24"/>
        </w:rPr>
        <w:t>Yotive</w:t>
      </w:r>
      <w:proofErr w:type="spellEnd"/>
    </w:p>
    <w:p w:rsidR="006A554E" w:rsidRPr="000D1307" w:rsidRDefault="006A554E" w:rsidP="006A554E">
      <w:pPr>
        <w:spacing w:after="0"/>
        <w:rPr>
          <w:sz w:val="24"/>
          <w:szCs w:val="24"/>
        </w:rPr>
      </w:pPr>
      <w:r w:rsidRPr="000D1307">
        <w:rPr>
          <w:sz w:val="24"/>
          <w:szCs w:val="24"/>
        </w:rPr>
        <w:t xml:space="preserve"> </w:t>
      </w:r>
      <w:r w:rsidR="005A567B" w:rsidRPr="00D82E34">
        <w:rPr>
          <w:color w:val="C0504D" w:themeColor="accent2"/>
          <w:sz w:val="24"/>
          <w:szCs w:val="24"/>
        </w:rPr>
        <w:t xml:space="preserve">MOTION: </w:t>
      </w:r>
      <w:r w:rsidRPr="000D1307">
        <w:rPr>
          <w:sz w:val="24"/>
          <w:szCs w:val="24"/>
        </w:rPr>
        <w:t xml:space="preserve"> To recommend that the Charitable Trust fund the Insurance grant request from Great Dane Club of Greater Kansas City in the amount of $500.00</w:t>
      </w:r>
    </w:p>
    <w:p w:rsidR="006A554E" w:rsidRPr="000D1307" w:rsidRDefault="006A554E" w:rsidP="006A554E">
      <w:pPr>
        <w:rPr>
          <w:sz w:val="24"/>
          <w:szCs w:val="24"/>
        </w:rPr>
      </w:pPr>
      <w:r w:rsidRPr="000D1307">
        <w:rPr>
          <w:sz w:val="24"/>
          <w:szCs w:val="24"/>
        </w:rPr>
        <w:t xml:space="preserve">Moved:  Jason </w:t>
      </w:r>
      <w:proofErr w:type="spellStart"/>
      <w:r w:rsidRPr="000D1307">
        <w:rPr>
          <w:sz w:val="24"/>
          <w:szCs w:val="24"/>
        </w:rPr>
        <w:t>Hoke</w:t>
      </w:r>
      <w:proofErr w:type="spellEnd"/>
      <w:r w:rsidRPr="000D1307">
        <w:rPr>
          <w:sz w:val="24"/>
          <w:szCs w:val="24"/>
        </w:rPr>
        <w:t xml:space="preserve">   Second: Nancy Ridgway</w:t>
      </w:r>
    </w:p>
    <w:p w:rsidR="006A554E" w:rsidRPr="000D1307" w:rsidRDefault="005A567B" w:rsidP="006A554E">
      <w:pPr>
        <w:spacing w:after="0"/>
        <w:rPr>
          <w:sz w:val="24"/>
          <w:szCs w:val="24"/>
        </w:rPr>
      </w:pPr>
      <w:r w:rsidRPr="00D82E34">
        <w:rPr>
          <w:color w:val="C0504D" w:themeColor="accent2"/>
          <w:sz w:val="24"/>
          <w:szCs w:val="24"/>
        </w:rPr>
        <w:t xml:space="preserve">MOTION: </w:t>
      </w:r>
      <w:r w:rsidR="006A554E" w:rsidRPr="000D1307">
        <w:rPr>
          <w:sz w:val="24"/>
          <w:szCs w:val="24"/>
        </w:rPr>
        <w:t xml:space="preserve">  To recommend that the Charitable Trust fund the grant request from Great Dane Club of Greater Dallas in the amount of $500.00</w:t>
      </w:r>
    </w:p>
    <w:p w:rsidR="006A554E" w:rsidRPr="000D1307" w:rsidRDefault="006A554E" w:rsidP="006A554E">
      <w:pPr>
        <w:rPr>
          <w:sz w:val="24"/>
          <w:szCs w:val="24"/>
        </w:rPr>
      </w:pPr>
      <w:r w:rsidRPr="000D1307">
        <w:rPr>
          <w:sz w:val="24"/>
          <w:szCs w:val="24"/>
        </w:rPr>
        <w:t>Moved:  Nancy Ridgway   Second: Sue Davis Shaw</w:t>
      </w:r>
    </w:p>
    <w:p w:rsidR="006A554E" w:rsidRPr="000D1307" w:rsidRDefault="005A567B" w:rsidP="006A554E">
      <w:pPr>
        <w:spacing w:after="0"/>
        <w:rPr>
          <w:sz w:val="24"/>
          <w:szCs w:val="24"/>
        </w:rPr>
      </w:pPr>
      <w:r w:rsidRPr="00D82E34">
        <w:rPr>
          <w:color w:val="C0504D" w:themeColor="accent2"/>
          <w:sz w:val="24"/>
          <w:szCs w:val="24"/>
        </w:rPr>
        <w:t xml:space="preserve">MOTION: </w:t>
      </w:r>
      <w:r w:rsidR="006A554E" w:rsidRPr="000D1307">
        <w:rPr>
          <w:sz w:val="24"/>
          <w:szCs w:val="24"/>
        </w:rPr>
        <w:t xml:space="preserve">  To recommend that the Charitable Trust fund the grant request from Great Dane Club of Greater Dallas in the amount of $500.00</w:t>
      </w:r>
    </w:p>
    <w:p w:rsidR="006A554E" w:rsidRPr="000D1307" w:rsidRDefault="006A554E" w:rsidP="006A554E">
      <w:pPr>
        <w:rPr>
          <w:sz w:val="24"/>
          <w:szCs w:val="24"/>
        </w:rPr>
      </w:pPr>
      <w:r w:rsidRPr="000D1307">
        <w:rPr>
          <w:sz w:val="24"/>
          <w:szCs w:val="24"/>
        </w:rPr>
        <w:t xml:space="preserve">Moved: Sue Davis Shaw   Second: Cindy </w:t>
      </w:r>
      <w:proofErr w:type="spellStart"/>
      <w:r w:rsidRPr="000D1307">
        <w:rPr>
          <w:sz w:val="24"/>
          <w:szCs w:val="24"/>
        </w:rPr>
        <w:t>Harwin</w:t>
      </w:r>
      <w:proofErr w:type="spellEnd"/>
    </w:p>
    <w:p w:rsidR="006A554E" w:rsidRPr="000D1307" w:rsidRDefault="005A567B" w:rsidP="006A554E">
      <w:pPr>
        <w:spacing w:after="0"/>
        <w:rPr>
          <w:sz w:val="24"/>
          <w:szCs w:val="24"/>
        </w:rPr>
      </w:pPr>
      <w:r w:rsidRPr="00D82E34">
        <w:rPr>
          <w:color w:val="C0504D" w:themeColor="accent2"/>
          <w:sz w:val="24"/>
          <w:szCs w:val="24"/>
        </w:rPr>
        <w:t xml:space="preserve">MOTION: </w:t>
      </w:r>
      <w:r w:rsidR="006A554E" w:rsidRPr="000D1307">
        <w:rPr>
          <w:sz w:val="24"/>
          <w:szCs w:val="24"/>
        </w:rPr>
        <w:t xml:space="preserve">  To recommend that the Charitable Trust fund the grant request from Great Dane Love Central Florida in the amount of $500.00</w:t>
      </w:r>
    </w:p>
    <w:p w:rsidR="006A554E" w:rsidRPr="000D1307" w:rsidRDefault="006A554E" w:rsidP="006A554E">
      <w:pPr>
        <w:rPr>
          <w:sz w:val="24"/>
          <w:szCs w:val="24"/>
        </w:rPr>
      </w:pPr>
      <w:r w:rsidRPr="000D1307">
        <w:rPr>
          <w:sz w:val="24"/>
          <w:szCs w:val="24"/>
        </w:rPr>
        <w:t xml:space="preserve">Moved: Susan </w:t>
      </w:r>
      <w:proofErr w:type="spellStart"/>
      <w:r w:rsidRPr="000D1307">
        <w:rPr>
          <w:sz w:val="24"/>
          <w:szCs w:val="24"/>
        </w:rPr>
        <w:t>Yotive</w:t>
      </w:r>
      <w:proofErr w:type="spellEnd"/>
      <w:r w:rsidRPr="000D1307">
        <w:rPr>
          <w:sz w:val="24"/>
          <w:szCs w:val="24"/>
        </w:rPr>
        <w:t xml:space="preserve">   Second: Teresa </w:t>
      </w:r>
      <w:proofErr w:type="spellStart"/>
      <w:r w:rsidRPr="000D1307">
        <w:rPr>
          <w:sz w:val="24"/>
          <w:szCs w:val="24"/>
        </w:rPr>
        <w:t>LeBrie</w:t>
      </w:r>
      <w:proofErr w:type="spellEnd"/>
    </w:p>
    <w:p w:rsidR="006A554E" w:rsidRPr="000D1307" w:rsidRDefault="005A567B" w:rsidP="006A554E">
      <w:pPr>
        <w:spacing w:after="0"/>
        <w:rPr>
          <w:sz w:val="24"/>
          <w:szCs w:val="24"/>
        </w:rPr>
      </w:pPr>
      <w:r w:rsidRPr="00D82E34">
        <w:rPr>
          <w:color w:val="C0504D" w:themeColor="accent2"/>
          <w:sz w:val="24"/>
          <w:szCs w:val="24"/>
        </w:rPr>
        <w:t xml:space="preserve">MOTION: </w:t>
      </w:r>
      <w:r w:rsidR="006A554E" w:rsidRPr="000D1307">
        <w:rPr>
          <w:sz w:val="24"/>
          <w:szCs w:val="24"/>
        </w:rPr>
        <w:t xml:space="preserve">  To recommend that the Charitable Trust fund the grant request from Great Dane Rescue of Southeast in the amount of $500.00</w:t>
      </w:r>
    </w:p>
    <w:p w:rsidR="006A554E" w:rsidRPr="000D1307" w:rsidRDefault="006A554E" w:rsidP="006A554E">
      <w:pPr>
        <w:rPr>
          <w:sz w:val="24"/>
          <w:szCs w:val="24"/>
        </w:rPr>
      </w:pPr>
      <w:r w:rsidRPr="000D1307">
        <w:rPr>
          <w:sz w:val="24"/>
          <w:szCs w:val="24"/>
        </w:rPr>
        <w:t xml:space="preserve">Moved:  Bill Stebbins   Second:  Dale </w:t>
      </w:r>
      <w:proofErr w:type="spellStart"/>
      <w:r w:rsidRPr="000D1307">
        <w:rPr>
          <w:sz w:val="24"/>
          <w:szCs w:val="24"/>
        </w:rPr>
        <w:t>Tarbox</w:t>
      </w:r>
      <w:proofErr w:type="spellEnd"/>
    </w:p>
    <w:p w:rsidR="006A554E" w:rsidRPr="000D1307" w:rsidRDefault="005A567B" w:rsidP="006A554E">
      <w:pPr>
        <w:spacing w:after="0"/>
        <w:rPr>
          <w:sz w:val="24"/>
          <w:szCs w:val="24"/>
        </w:rPr>
      </w:pPr>
      <w:r w:rsidRPr="00D82E34">
        <w:rPr>
          <w:color w:val="C0504D" w:themeColor="accent2"/>
          <w:sz w:val="24"/>
          <w:szCs w:val="24"/>
        </w:rPr>
        <w:lastRenderedPageBreak/>
        <w:t xml:space="preserve">MOTION: </w:t>
      </w:r>
      <w:r w:rsidR="006A554E" w:rsidRPr="000D1307">
        <w:rPr>
          <w:sz w:val="24"/>
          <w:szCs w:val="24"/>
        </w:rPr>
        <w:t xml:space="preserve">  To recommend that the Charitable Trust fund the grant request from Great Dane Club Rescue of Southeast in the amount of $500.00</w:t>
      </w:r>
    </w:p>
    <w:p w:rsidR="006A554E" w:rsidRPr="000D1307" w:rsidRDefault="006A554E" w:rsidP="006A554E">
      <w:pPr>
        <w:rPr>
          <w:sz w:val="24"/>
          <w:szCs w:val="24"/>
        </w:rPr>
      </w:pPr>
      <w:r w:rsidRPr="000D1307">
        <w:rPr>
          <w:sz w:val="24"/>
          <w:szCs w:val="24"/>
        </w:rPr>
        <w:t xml:space="preserve">Moved: Teresa Le Brie   Second: Susan </w:t>
      </w:r>
      <w:proofErr w:type="spellStart"/>
      <w:r w:rsidRPr="000D1307">
        <w:rPr>
          <w:sz w:val="24"/>
          <w:szCs w:val="24"/>
        </w:rPr>
        <w:t>Yotive</w:t>
      </w:r>
      <w:proofErr w:type="spellEnd"/>
    </w:p>
    <w:p w:rsidR="006A554E" w:rsidRPr="000D1307" w:rsidRDefault="005A567B" w:rsidP="006A554E">
      <w:pPr>
        <w:spacing w:after="0"/>
        <w:rPr>
          <w:sz w:val="24"/>
          <w:szCs w:val="24"/>
        </w:rPr>
      </w:pPr>
      <w:r w:rsidRPr="00D82E34">
        <w:rPr>
          <w:color w:val="C0504D" w:themeColor="accent2"/>
          <w:sz w:val="24"/>
          <w:szCs w:val="24"/>
        </w:rPr>
        <w:t xml:space="preserve">MOTION: </w:t>
      </w:r>
      <w:r w:rsidR="006A554E" w:rsidRPr="000D1307">
        <w:rPr>
          <w:sz w:val="24"/>
          <w:szCs w:val="24"/>
        </w:rPr>
        <w:t xml:space="preserve">  To recommend that the Charitable Trust fund the grant request from Great Dane Club of Tucson in the amount of $500.00</w:t>
      </w:r>
    </w:p>
    <w:p w:rsidR="006A554E" w:rsidRPr="000D1307" w:rsidRDefault="006A554E" w:rsidP="006A554E">
      <w:pPr>
        <w:rPr>
          <w:sz w:val="24"/>
          <w:szCs w:val="24"/>
        </w:rPr>
      </w:pPr>
      <w:r w:rsidRPr="000D1307">
        <w:rPr>
          <w:sz w:val="24"/>
          <w:szCs w:val="24"/>
        </w:rPr>
        <w:t xml:space="preserve">Moved: Cindy </w:t>
      </w:r>
      <w:proofErr w:type="spellStart"/>
      <w:r w:rsidRPr="000D1307">
        <w:rPr>
          <w:sz w:val="24"/>
          <w:szCs w:val="24"/>
        </w:rPr>
        <w:t>Harwin</w:t>
      </w:r>
      <w:proofErr w:type="spellEnd"/>
      <w:r w:rsidRPr="000D1307">
        <w:rPr>
          <w:sz w:val="24"/>
          <w:szCs w:val="24"/>
        </w:rPr>
        <w:t xml:space="preserve">   Second: Jamie </w:t>
      </w:r>
      <w:proofErr w:type="spellStart"/>
      <w:r w:rsidRPr="000D1307">
        <w:rPr>
          <w:sz w:val="24"/>
          <w:szCs w:val="24"/>
        </w:rPr>
        <w:t>Harshfield</w:t>
      </w:r>
      <w:proofErr w:type="spellEnd"/>
    </w:p>
    <w:p w:rsidR="006A554E" w:rsidRPr="000D1307" w:rsidRDefault="006A554E" w:rsidP="006A554E">
      <w:pPr>
        <w:spacing w:after="0"/>
        <w:rPr>
          <w:sz w:val="24"/>
          <w:szCs w:val="24"/>
        </w:rPr>
      </w:pPr>
      <w:r w:rsidRPr="000D1307">
        <w:rPr>
          <w:sz w:val="24"/>
          <w:szCs w:val="24"/>
        </w:rPr>
        <w:t xml:space="preserve"> </w:t>
      </w:r>
      <w:r w:rsidR="005A567B" w:rsidRPr="00D82E34">
        <w:rPr>
          <w:color w:val="C0504D" w:themeColor="accent2"/>
          <w:sz w:val="24"/>
          <w:szCs w:val="24"/>
        </w:rPr>
        <w:t xml:space="preserve">MOTION: </w:t>
      </w:r>
      <w:r w:rsidRPr="000D1307">
        <w:rPr>
          <w:sz w:val="24"/>
          <w:szCs w:val="24"/>
        </w:rPr>
        <w:t xml:space="preserve"> To recommend that the Charitable Trust fund the grant request from </w:t>
      </w:r>
      <w:proofErr w:type="spellStart"/>
      <w:r w:rsidRPr="000D1307">
        <w:rPr>
          <w:sz w:val="24"/>
          <w:szCs w:val="24"/>
        </w:rPr>
        <w:t>Williamette</w:t>
      </w:r>
      <w:proofErr w:type="spellEnd"/>
      <w:r w:rsidRPr="000D1307">
        <w:rPr>
          <w:sz w:val="24"/>
          <w:szCs w:val="24"/>
        </w:rPr>
        <w:t xml:space="preserve"> Great Dane Rescue in the amount of $500.00</w:t>
      </w:r>
    </w:p>
    <w:p w:rsidR="006A554E" w:rsidRPr="000D1307" w:rsidRDefault="006A554E" w:rsidP="006A554E">
      <w:pPr>
        <w:rPr>
          <w:sz w:val="24"/>
          <w:szCs w:val="24"/>
        </w:rPr>
      </w:pPr>
      <w:r w:rsidRPr="000D1307">
        <w:rPr>
          <w:sz w:val="24"/>
          <w:szCs w:val="24"/>
        </w:rPr>
        <w:t xml:space="preserve">Moved: Cindy </w:t>
      </w:r>
      <w:proofErr w:type="spellStart"/>
      <w:r w:rsidRPr="000D1307">
        <w:rPr>
          <w:sz w:val="24"/>
          <w:szCs w:val="24"/>
        </w:rPr>
        <w:t>Harwin</w:t>
      </w:r>
      <w:proofErr w:type="spellEnd"/>
      <w:r w:rsidRPr="000D1307">
        <w:rPr>
          <w:sz w:val="24"/>
          <w:szCs w:val="24"/>
        </w:rPr>
        <w:t xml:space="preserve">   Second: Jamie </w:t>
      </w:r>
      <w:proofErr w:type="spellStart"/>
      <w:r w:rsidRPr="000D1307">
        <w:rPr>
          <w:sz w:val="24"/>
          <w:szCs w:val="24"/>
        </w:rPr>
        <w:t>Harshfield</w:t>
      </w:r>
      <w:proofErr w:type="spellEnd"/>
      <w:r w:rsidRPr="000D1307">
        <w:rPr>
          <w:sz w:val="24"/>
          <w:szCs w:val="24"/>
        </w:rPr>
        <w:t xml:space="preserve"> </w:t>
      </w:r>
    </w:p>
    <w:p w:rsidR="006A554E" w:rsidRPr="000D1307" w:rsidRDefault="006A554E" w:rsidP="006A554E">
      <w:pPr>
        <w:spacing w:after="0"/>
        <w:rPr>
          <w:sz w:val="24"/>
          <w:szCs w:val="24"/>
        </w:rPr>
      </w:pPr>
      <w:r w:rsidRPr="000D1307">
        <w:rPr>
          <w:sz w:val="24"/>
          <w:szCs w:val="24"/>
        </w:rPr>
        <w:t xml:space="preserve"> </w:t>
      </w:r>
      <w:r w:rsidR="005A567B" w:rsidRPr="00D82E34">
        <w:rPr>
          <w:color w:val="C0504D" w:themeColor="accent2"/>
          <w:sz w:val="24"/>
          <w:szCs w:val="24"/>
        </w:rPr>
        <w:t xml:space="preserve">MOTION: </w:t>
      </w:r>
      <w:r w:rsidRPr="000D1307">
        <w:rPr>
          <w:sz w:val="24"/>
          <w:szCs w:val="24"/>
        </w:rPr>
        <w:t xml:space="preserve"> To recommend that the Charitable Trust fund the grant request from Great Dane Angel Network in the amount of $456.13.</w:t>
      </w:r>
    </w:p>
    <w:p w:rsidR="006A554E" w:rsidRPr="000D1307" w:rsidRDefault="006A554E" w:rsidP="006A554E">
      <w:pPr>
        <w:rPr>
          <w:sz w:val="24"/>
          <w:szCs w:val="24"/>
        </w:rPr>
      </w:pPr>
      <w:r w:rsidRPr="000D1307">
        <w:rPr>
          <w:sz w:val="24"/>
          <w:szCs w:val="24"/>
        </w:rPr>
        <w:t>Moved: Nancy Ridgway   Second: Bill Stebbins</w:t>
      </w:r>
    </w:p>
    <w:p w:rsidR="006A554E" w:rsidRPr="000D1307" w:rsidRDefault="005A567B" w:rsidP="006A554E">
      <w:pPr>
        <w:spacing w:after="0"/>
        <w:rPr>
          <w:sz w:val="24"/>
          <w:szCs w:val="24"/>
        </w:rPr>
      </w:pPr>
      <w:r w:rsidRPr="00D82E34">
        <w:rPr>
          <w:color w:val="C0504D" w:themeColor="accent2"/>
          <w:sz w:val="24"/>
          <w:szCs w:val="24"/>
        </w:rPr>
        <w:t xml:space="preserve">MOTION: </w:t>
      </w:r>
      <w:r w:rsidR="006A554E" w:rsidRPr="000D1307">
        <w:rPr>
          <w:sz w:val="24"/>
          <w:szCs w:val="24"/>
        </w:rPr>
        <w:t xml:space="preserve">  To recommend that the Charitable Trust fund the grant request from Great Dane Angel Network in the amount of $212.37</w:t>
      </w:r>
    </w:p>
    <w:p w:rsidR="006A554E" w:rsidRPr="000D1307" w:rsidRDefault="006A554E" w:rsidP="006A554E">
      <w:pPr>
        <w:rPr>
          <w:sz w:val="24"/>
          <w:szCs w:val="24"/>
        </w:rPr>
      </w:pPr>
      <w:r w:rsidRPr="000D1307">
        <w:rPr>
          <w:sz w:val="24"/>
          <w:szCs w:val="24"/>
        </w:rPr>
        <w:t xml:space="preserve">Moved:  Jamie </w:t>
      </w:r>
      <w:proofErr w:type="spellStart"/>
      <w:r w:rsidRPr="000D1307">
        <w:rPr>
          <w:sz w:val="24"/>
          <w:szCs w:val="24"/>
        </w:rPr>
        <w:t>Harshfield</w:t>
      </w:r>
      <w:proofErr w:type="spellEnd"/>
      <w:r w:rsidRPr="000D1307">
        <w:rPr>
          <w:sz w:val="24"/>
          <w:szCs w:val="24"/>
        </w:rPr>
        <w:t xml:space="preserve">   Second:  Teresa </w:t>
      </w:r>
      <w:proofErr w:type="spellStart"/>
      <w:r w:rsidRPr="000D1307">
        <w:rPr>
          <w:sz w:val="24"/>
          <w:szCs w:val="24"/>
        </w:rPr>
        <w:t>LeBrie</w:t>
      </w:r>
      <w:proofErr w:type="spellEnd"/>
    </w:p>
    <w:p w:rsidR="0021359C" w:rsidRPr="005B6308" w:rsidRDefault="00A26D76" w:rsidP="007905B4">
      <w:pPr>
        <w:rPr>
          <w:b/>
          <w:sz w:val="24"/>
          <w:szCs w:val="24"/>
        </w:rPr>
      </w:pPr>
      <w:r w:rsidRPr="005B6308">
        <w:rPr>
          <w:b/>
          <w:sz w:val="24"/>
          <w:szCs w:val="24"/>
        </w:rPr>
        <w:t>Standard-</w:t>
      </w:r>
      <w:r w:rsidR="0021359C">
        <w:rPr>
          <w:b/>
          <w:sz w:val="24"/>
          <w:szCs w:val="24"/>
        </w:rPr>
        <w:t xml:space="preserve"> </w:t>
      </w:r>
      <w:r w:rsidR="0021359C" w:rsidRPr="0021359C">
        <w:rPr>
          <w:sz w:val="24"/>
          <w:szCs w:val="24"/>
        </w:rPr>
        <w:t xml:space="preserve">Sharon </w:t>
      </w:r>
      <w:proofErr w:type="spellStart"/>
      <w:r w:rsidR="0021359C" w:rsidRPr="0021359C">
        <w:rPr>
          <w:sz w:val="24"/>
          <w:szCs w:val="24"/>
        </w:rPr>
        <w:t>Fulford</w:t>
      </w:r>
      <w:proofErr w:type="spellEnd"/>
      <w:r w:rsidR="0021359C" w:rsidRPr="0021359C">
        <w:rPr>
          <w:sz w:val="24"/>
          <w:szCs w:val="24"/>
        </w:rPr>
        <w:t xml:space="preserve"> – No report</w:t>
      </w:r>
    </w:p>
    <w:p w:rsidR="00A26D76" w:rsidRPr="0021359C" w:rsidRDefault="00A26D76" w:rsidP="007905B4">
      <w:pPr>
        <w:rPr>
          <w:sz w:val="24"/>
          <w:szCs w:val="24"/>
        </w:rPr>
      </w:pPr>
      <w:r w:rsidRPr="005B6308">
        <w:rPr>
          <w:b/>
          <w:sz w:val="24"/>
          <w:szCs w:val="24"/>
        </w:rPr>
        <w:t>Web-site-</w:t>
      </w:r>
      <w:r w:rsidR="0021359C">
        <w:rPr>
          <w:b/>
          <w:sz w:val="24"/>
          <w:szCs w:val="24"/>
        </w:rPr>
        <w:t xml:space="preserve"> </w:t>
      </w:r>
      <w:r w:rsidR="0021359C" w:rsidRPr="0021359C">
        <w:rPr>
          <w:sz w:val="24"/>
          <w:szCs w:val="24"/>
        </w:rPr>
        <w:t xml:space="preserve">Nancy </w:t>
      </w:r>
      <w:proofErr w:type="spellStart"/>
      <w:r w:rsidR="0021359C" w:rsidRPr="0021359C">
        <w:rPr>
          <w:sz w:val="24"/>
          <w:szCs w:val="24"/>
        </w:rPr>
        <w:t>Lerch</w:t>
      </w:r>
      <w:proofErr w:type="spellEnd"/>
      <w:r w:rsidR="0021359C">
        <w:rPr>
          <w:sz w:val="24"/>
          <w:szCs w:val="24"/>
        </w:rPr>
        <w:t xml:space="preserve"> – Report sent via email previously.  Nancy has requested that Neil go through all of the content on health &amp; Research.  Neil will send Nancy a list of deletions of out of date material.  There was discussion about the concern to improve the ease of navigation of the web-site. </w:t>
      </w:r>
    </w:p>
    <w:p w:rsidR="00A26D76" w:rsidRPr="005B6308" w:rsidRDefault="00A26D76" w:rsidP="007905B4">
      <w:pPr>
        <w:rPr>
          <w:b/>
          <w:sz w:val="28"/>
          <w:szCs w:val="28"/>
        </w:rPr>
      </w:pPr>
      <w:r w:rsidRPr="005B6308">
        <w:rPr>
          <w:b/>
          <w:sz w:val="28"/>
          <w:szCs w:val="28"/>
        </w:rPr>
        <w:t>Special Committees</w:t>
      </w:r>
    </w:p>
    <w:p w:rsidR="00A26D76" w:rsidRDefault="00A26D76" w:rsidP="007905B4">
      <w:pPr>
        <w:rPr>
          <w:sz w:val="24"/>
          <w:szCs w:val="24"/>
        </w:rPr>
      </w:pPr>
      <w:r w:rsidRPr="00E704FA">
        <w:rPr>
          <w:b/>
          <w:sz w:val="24"/>
          <w:szCs w:val="24"/>
        </w:rPr>
        <w:t>Breeders Education</w:t>
      </w:r>
      <w:r>
        <w:rPr>
          <w:sz w:val="24"/>
          <w:szCs w:val="24"/>
        </w:rPr>
        <w:t xml:space="preserve"> – Jane Gray</w:t>
      </w:r>
    </w:p>
    <w:p w:rsidR="00A26D76" w:rsidRDefault="00A26D76" w:rsidP="007905B4">
      <w:pPr>
        <w:rPr>
          <w:sz w:val="24"/>
          <w:szCs w:val="24"/>
        </w:rPr>
      </w:pPr>
      <w:r>
        <w:rPr>
          <w:sz w:val="24"/>
          <w:szCs w:val="24"/>
        </w:rPr>
        <w:t xml:space="preserve">Jane reported that she would like to start out with a new formatted program and hand out written </w:t>
      </w:r>
      <w:r w:rsidR="00E704FA">
        <w:rPr>
          <w:sz w:val="24"/>
          <w:szCs w:val="24"/>
        </w:rPr>
        <w:t>information and also</w:t>
      </w:r>
      <w:r>
        <w:rPr>
          <w:sz w:val="24"/>
          <w:szCs w:val="24"/>
        </w:rPr>
        <w:t xml:space="preserve"> have a Q&amp;A to get feedback </w:t>
      </w:r>
      <w:r w:rsidR="00E704FA">
        <w:rPr>
          <w:sz w:val="24"/>
          <w:szCs w:val="24"/>
        </w:rPr>
        <w:t xml:space="preserve">from those that have signed up with the breeder’s education to help educate breeders of what we need to do to be responsible.  It was suggested that a micro-chipping program be instituted. </w:t>
      </w:r>
    </w:p>
    <w:p w:rsidR="00C82591" w:rsidRDefault="00C82591" w:rsidP="007905B4">
      <w:pPr>
        <w:rPr>
          <w:sz w:val="24"/>
          <w:szCs w:val="24"/>
        </w:rPr>
      </w:pPr>
      <w:r>
        <w:rPr>
          <w:b/>
          <w:sz w:val="24"/>
          <w:szCs w:val="24"/>
        </w:rPr>
        <w:t>Breeder R</w:t>
      </w:r>
      <w:r w:rsidRPr="00C82591">
        <w:rPr>
          <w:b/>
          <w:sz w:val="24"/>
          <w:szCs w:val="24"/>
        </w:rPr>
        <w:t>eferral</w:t>
      </w:r>
      <w:r>
        <w:rPr>
          <w:sz w:val="24"/>
          <w:szCs w:val="24"/>
        </w:rPr>
        <w:t xml:space="preserve"> – Nancy </w:t>
      </w:r>
      <w:proofErr w:type="spellStart"/>
      <w:r>
        <w:rPr>
          <w:sz w:val="24"/>
          <w:szCs w:val="24"/>
        </w:rPr>
        <w:t>Lerch</w:t>
      </w:r>
      <w:proofErr w:type="spellEnd"/>
      <w:r>
        <w:rPr>
          <w:sz w:val="24"/>
          <w:szCs w:val="24"/>
        </w:rPr>
        <w:t xml:space="preserve"> – No report</w:t>
      </w:r>
    </w:p>
    <w:p w:rsidR="00C82591" w:rsidRDefault="00C82591" w:rsidP="007905B4">
      <w:pPr>
        <w:rPr>
          <w:sz w:val="24"/>
          <w:szCs w:val="24"/>
        </w:rPr>
      </w:pPr>
      <w:r w:rsidRPr="00C82591">
        <w:rPr>
          <w:b/>
          <w:sz w:val="24"/>
          <w:szCs w:val="24"/>
        </w:rPr>
        <w:t>Charitable Trust</w:t>
      </w:r>
      <w:r>
        <w:rPr>
          <w:b/>
          <w:sz w:val="24"/>
          <w:szCs w:val="24"/>
        </w:rPr>
        <w:t xml:space="preserve"> </w:t>
      </w:r>
      <w:r>
        <w:rPr>
          <w:sz w:val="24"/>
          <w:szCs w:val="24"/>
        </w:rPr>
        <w:t>- Jean Highlands</w:t>
      </w:r>
      <w:r w:rsidR="008747F8">
        <w:rPr>
          <w:sz w:val="24"/>
          <w:szCs w:val="24"/>
        </w:rPr>
        <w:t xml:space="preserve">, Lisa Foltz, Linda </w:t>
      </w:r>
      <w:proofErr w:type="spellStart"/>
      <w:r w:rsidR="008747F8">
        <w:rPr>
          <w:sz w:val="24"/>
          <w:szCs w:val="24"/>
        </w:rPr>
        <w:t>Ridder</w:t>
      </w:r>
      <w:proofErr w:type="spellEnd"/>
    </w:p>
    <w:p w:rsidR="008747F8" w:rsidRDefault="008747F8" w:rsidP="007905B4">
      <w:pPr>
        <w:rPr>
          <w:sz w:val="24"/>
          <w:szCs w:val="24"/>
        </w:rPr>
      </w:pPr>
      <w:r>
        <w:rPr>
          <w:sz w:val="24"/>
          <w:szCs w:val="24"/>
        </w:rPr>
        <w:t>Lisa gave an overview of the financials.  Income for the year was $30,978.38</w:t>
      </w:r>
      <w:r w:rsidR="00281585">
        <w:rPr>
          <w:sz w:val="24"/>
          <w:szCs w:val="24"/>
        </w:rPr>
        <w:t>.  Operati</w:t>
      </w:r>
      <w:r>
        <w:rPr>
          <w:sz w:val="24"/>
          <w:szCs w:val="24"/>
        </w:rPr>
        <w:t>ng expense</w:t>
      </w:r>
      <w:r w:rsidR="00281585">
        <w:rPr>
          <w:sz w:val="24"/>
          <w:szCs w:val="24"/>
        </w:rPr>
        <w:t>s for professional services were</w:t>
      </w:r>
      <w:r>
        <w:rPr>
          <w:sz w:val="24"/>
          <w:szCs w:val="24"/>
        </w:rPr>
        <w:t xml:space="preserve"> less than 5K.  Discretionary expenses were $100,593.83 </w:t>
      </w:r>
      <w:r>
        <w:rPr>
          <w:sz w:val="24"/>
          <w:szCs w:val="24"/>
        </w:rPr>
        <w:lastRenderedPageBreak/>
        <w:t>for the Genome project, Cardiac Clinic at the national, wobbler</w:t>
      </w:r>
      <w:r w:rsidR="00281585">
        <w:rPr>
          <w:sz w:val="24"/>
          <w:szCs w:val="24"/>
        </w:rPr>
        <w:t>’</w:t>
      </w:r>
      <w:r>
        <w:rPr>
          <w:sz w:val="24"/>
          <w:szCs w:val="24"/>
        </w:rPr>
        <w:t>s research, rescue grants</w:t>
      </w:r>
      <w:r w:rsidR="00281585">
        <w:rPr>
          <w:sz w:val="24"/>
          <w:szCs w:val="24"/>
        </w:rPr>
        <w:t xml:space="preserve"> and scholarships.  </w:t>
      </w:r>
    </w:p>
    <w:p w:rsidR="009D576A" w:rsidRDefault="009D576A" w:rsidP="007905B4">
      <w:pPr>
        <w:rPr>
          <w:sz w:val="24"/>
          <w:szCs w:val="24"/>
        </w:rPr>
      </w:pPr>
      <w:r>
        <w:rPr>
          <w:sz w:val="24"/>
          <w:szCs w:val="24"/>
        </w:rPr>
        <w:t>Response cards will go out to each person making a donation provided they have the donor’s address.</w:t>
      </w:r>
    </w:p>
    <w:p w:rsidR="009D576A" w:rsidRDefault="009D576A" w:rsidP="007905B4">
      <w:pPr>
        <w:rPr>
          <w:sz w:val="24"/>
          <w:szCs w:val="24"/>
        </w:rPr>
      </w:pPr>
      <w:r>
        <w:rPr>
          <w:sz w:val="24"/>
          <w:szCs w:val="24"/>
        </w:rPr>
        <w:t xml:space="preserve">Linda </w:t>
      </w:r>
      <w:proofErr w:type="spellStart"/>
      <w:r>
        <w:rPr>
          <w:sz w:val="24"/>
          <w:szCs w:val="24"/>
        </w:rPr>
        <w:t>Ridder</w:t>
      </w:r>
      <w:proofErr w:type="spellEnd"/>
      <w:r>
        <w:rPr>
          <w:sz w:val="24"/>
          <w:szCs w:val="24"/>
        </w:rPr>
        <w:t xml:space="preserve"> invited everyone to the wine &amp; cheese event with Dr. </w:t>
      </w:r>
      <w:proofErr w:type="spellStart"/>
      <w:r>
        <w:rPr>
          <w:sz w:val="24"/>
          <w:szCs w:val="24"/>
        </w:rPr>
        <w:t>Rinaldo</w:t>
      </w:r>
      <w:proofErr w:type="spellEnd"/>
      <w:r>
        <w:rPr>
          <w:sz w:val="24"/>
          <w:szCs w:val="24"/>
        </w:rPr>
        <w:t xml:space="preserve"> </w:t>
      </w:r>
      <w:proofErr w:type="spellStart"/>
      <w:r>
        <w:rPr>
          <w:sz w:val="24"/>
          <w:szCs w:val="24"/>
        </w:rPr>
        <w:t>D’Costa</w:t>
      </w:r>
      <w:proofErr w:type="spellEnd"/>
      <w:r>
        <w:rPr>
          <w:sz w:val="24"/>
          <w:szCs w:val="24"/>
        </w:rPr>
        <w:t xml:space="preserve"> on Wednesday </w:t>
      </w:r>
      <w:proofErr w:type="gramStart"/>
      <w:r>
        <w:rPr>
          <w:sz w:val="24"/>
          <w:szCs w:val="24"/>
        </w:rPr>
        <w:t>between 4-6</w:t>
      </w:r>
      <w:proofErr w:type="gramEnd"/>
      <w:r>
        <w:rPr>
          <w:sz w:val="24"/>
          <w:szCs w:val="24"/>
        </w:rPr>
        <w:t xml:space="preserve">. </w:t>
      </w:r>
    </w:p>
    <w:p w:rsidR="00C82591" w:rsidRDefault="00C82591" w:rsidP="007905B4">
      <w:pPr>
        <w:rPr>
          <w:sz w:val="24"/>
          <w:szCs w:val="24"/>
        </w:rPr>
      </w:pPr>
      <w:r w:rsidRPr="00C82591">
        <w:rPr>
          <w:b/>
          <w:sz w:val="24"/>
          <w:szCs w:val="24"/>
        </w:rPr>
        <w:t>Corporate Sponsors</w:t>
      </w:r>
      <w:r>
        <w:rPr>
          <w:sz w:val="24"/>
          <w:szCs w:val="24"/>
        </w:rPr>
        <w:t xml:space="preserve"> – Joe Longo </w:t>
      </w:r>
    </w:p>
    <w:p w:rsidR="00C82591" w:rsidRDefault="00C82591" w:rsidP="007905B4">
      <w:pPr>
        <w:rPr>
          <w:sz w:val="24"/>
          <w:szCs w:val="24"/>
        </w:rPr>
      </w:pPr>
      <w:r w:rsidRPr="00C82591">
        <w:rPr>
          <w:b/>
          <w:sz w:val="24"/>
          <w:szCs w:val="24"/>
        </w:rPr>
        <w:t>Historian</w:t>
      </w:r>
      <w:r>
        <w:rPr>
          <w:sz w:val="24"/>
          <w:szCs w:val="24"/>
        </w:rPr>
        <w:t xml:space="preserve"> – </w:t>
      </w:r>
      <w:proofErr w:type="spellStart"/>
      <w:r>
        <w:rPr>
          <w:sz w:val="24"/>
          <w:szCs w:val="24"/>
        </w:rPr>
        <w:t>Norvel</w:t>
      </w:r>
      <w:proofErr w:type="spellEnd"/>
      <w:r>
        <w:rPr>
          <w:sz w:val="24"/>
          <w:szCs w:val="24"/>
        </w:rPr>
        <w:t xml:space="preserve"> Benoit – No report</w:t>
      </w:r>
    </w:p>
    <w:p w:rsidR="00C82591" w:rsidRDefault="00C82591" w:rsidP="007905B4">
      <w:pPr>
        <w:rPr>
          <w:sz w:val="24"/>
          <w:szCs w:val="24"/>
        </w:rPr>
      </w:pPr>
      <w:r w:rsidRPr="00C82591">
        <w:rPr>
          <w:b/>
          <w:sz w:val="24"/>
          <w:szCs w:val="24"/>
        </w:rPr>
        <w:t>Legislative</w:t>
      </w:r>
      <w:r>
        <w:rPr>
          <w:sz w:val="24"/>
          <w:szCs w:val="24"/>
        </w:rPr>
        <w:t xml:space="preserve"> – Tom </w:t>
      </w:r>
      <w:proofErr w:type="spellStart"/>
      <w:r>
        <w:rPr>
          <w:sz w:val="24"/>
          <w:szCs w:val="24"/>
        </w:rPr>
        <w:t>Sandenaw</w:t>
      </w:r>
      <w:proofErr w:type="spellEnd"/>
      <w:r>
        <w:rPr>
          <w:sz w:val="24"/>
          <w:szCs w:val="24"/>
        </w:rPr>
        <w:t xml:space="preserve"> – No report</w:t>
      </w:r>
    </w:p>
    <w:p w:rsidR="00A26D76" w:rsidRDefault="00C82591" w:rsidP="007905B4">
      <w:pPr>
        <w:rPr>
          <w:sz w:val="24"/>
          <w:szCs w:val="24"/>
        </w:rPr>
      </w:pPr>
      <w:r w:rsidRPr="00C82591">
        <w:rPr>
          <w:b/>
          <w:sz w:val="24"/>
          <w:szCs w:val="24"/>
        </w:rPr>
        <w:t xml:space="preserve">Membership </w:t>
      </w:r>
      <w:r>
        <w:rPr>
          <w:sz w:val="24"/>
          <w:szCs w:val="24"/>
        </w:rPr>
        <w:t>– Lynda Moriarty</w:t>
      </w:r>
      <w:r w:rsidR="006E13B2">
        <w:rPr>
          <w:sz w:val="24"/>
          <w:szCs w:val="24"/>
        </w:rPr>
        <w:t xml:space="preserve"> – deferred to 10/22/2014 meeting.</w:t>
      </w:r>
      <w:bookmarkStart w:id="0" w:name="_GoBack"/>
      <w:bookmarkEnd w:id="0"/>
    </w:p>
    <w:p w:rsidR="00C82591" w:rsidRDefault="00C82591" w:rsidP="007905B4">
      <w:pPr>
        <w:rPr>
          <w:sz w:val="24"/>
          <w:szCs w:val="24"/>
        </w:rPr>
      </w:pPr>
      <w:r w:rsidRPr="00C82591">
        <w:rPr>
          <w:b/>
          <w:sz w:val="24"/>
          <w:szCs w:val="24"/>
        </w:rPr>
        <w:t>News Bulletin</w:t>
      </w:r>
      <w:r>
        <w:rPr>
          <w:b/>
          <w:sz w:val="24"/>
          <w:szCs w:val="24"/>
        </w:rPr>
        <w:t xml:space="preserve"> </w:t>
      </w:r>
      <w:r>
        <w:rPr>
          <w:sz w:val="24"/>
          <w:szCs w:val="24"/>
        </w:rPr>
        <w:t xml:space="preserve">- Cindy </w:t>
      </w:r>
      <w:proofErr w:type="spellStart"/>
      <w:r>
        <w:rPr>
          <w:sz w:val="24"/>
          <w:szCs w:val="24"/>
        </w:rPr>
        <w:t>Harwin</w:t>
      </w:r>
      <w:proofErr w:type="spellEnd"/>
      <w:r>
        <w:rPr>
          <w:sz w:val="24"/>
          <w:szCs w:val="24"/>
        </w:rPr>
        <w:t xml:space="preserve"> – Any content for the bulletin is due the 2</w:t>
      </w:r>
      <w:r w:rsidRPr="00C82591">
        <w:rPr>
          <w:sz w:val="24"/>
          <w:szCs w:val="24"/>
          <w:vertAlign w:val="superscript"/>
        </w:rPr>
        <w:t>nd</w:t>
      </w:r>
      <w:r>
        <w:rPr>
          <w:sz w:val="24"/>
          <w:szCs w:val="24"/>
        </w:rPr>
        <w:t xml:space="preserve"> Monday after the BOD meeting.  </w:t>
      </w:r>
    </w:p>
    <w:p w:rsidR="00C82591" w:rsidRDefault="00C82591" w:rsidP="007905B4">
      <w:pPr>
        <w:rPr>
          <w:sz w:val="24"/>
          <w:szCs w:val="24"/>
        </w:rPr>
      </w:pPr>
      <w:r w:rsidRPr="00C82591">
        <w:rPr>
          <w:b/>
          <w:sz w:val="24"/>
          <w:szCs w:val="24"/>
        </w:rPr>
        <w:t>Trophies</w:t>
      </w:r>
      <w:r>
        <w:rPr>
          <w:sz w:val="24"/>
          <w:szCs w:val="24"/>
        </w:rPr>
        <w:t xml:space="preserve"> - Jean Dinkins/Kathy </w:t>
      </w:r>
      <w:proofErr w:type="spellStart"/>
      <w:r>
        <w:rPr>
          <w:sz w:val="24"/>
          <w:szCs w:val="24"/>
        </w:rPr>
        <w:t>Munyan</w:t>
      </w:r>
      <w:proofErr w:type="spellEnd"/>
      <w:r>
        <w:rPr>
          <w:sz w:val="24"/>
          <w:szCs w:val="24"/>
        </w:rPr>
        <w:t xml:space="preserve"> - Jean and Kathy have not yet met.  Kathy reported that trophy donations are down substantially and may have to reconsider the caliber of trophie</w:t>
      </w:r>
      <w:r w:rsidR="003D574F">
        <w:rPr>
          <w:sz w:val="24"/>
          <w:szCs w:val="24"/>
        </w:rPr>
        <w:t>s</w:t>
      </w:r>
      <w:r>
        <w:rPr>
          <w:sz w:val="24"/>
          <w:szCs w:val="24"/>
        </w:rPr>
        <w:t xml:space="preserve"> for the future. </w:t>
      </w:r>
    </w:p>
    <w:p w:rsidR="00E75D79" w:rsidRDefault="00F146FC" w:rsidP="007905B4">
      <w:pPr>
        <w:rPr>
          <w:sz w:val="24"/>
          <w:szCs w:val="24"/>
        </w:rPr>
      </w:pPr>
      <w:r w:rsidRPr="00F146FC">
        <w:rPr>
          <w:b/>
          <w:sz w:val="24"/>
          <w:szCs w:val="24"/>
        </w:rPr>
        <w:t>Yearbook</w:t>
      </w:r>
      <w:r>
        <w:rPr>
          <w:sz w:val="24"/>
          <w:szCs w:val="24"/>
        </w:rPr>
        <w:t xml:space="preserve"> – Rita </w:t>
      </w:r>
      <w:proofErr w:type="spellStart"/>
      <w:r>
        <w:rPr>
          <w:sz w:val="24"/>
          <w:szCs w:val="24"/>
        </w:rPr>
        <w:t>Suddarth</w:t>
      </w:r>
      <w:proofErr w:type="spellEnd"/>
      <w:r>
        <w:rPr>
          <w:sz w:val="24"/>
          <w:szCs w:val="24"/>
        </w:rPr>
        <w:t xml:space="preserve"> – Committee may dissolve due to the lack of membership interest and participation. </w:t>
      </w:r>
      <w:r w:rsidR="005A437E">
        <w:rPr>
          <w:sz w:val="24"/>
          <w:szCs w:val="24"/>
        </w:rPr>
        <w:t xml:space="preserve">The GDCA can’t afford to provide free ads for new champions. </w:t>
      </w:r>
      <w:r w:rsidR="003D574F">
        <w:rPr>
          <w:sz w:val="24"/>
          <w:szCs w:val="24"/>
        </w:rPr>
        <w:t xml:space="preserve"> A new idea of adding a section to the web-site</w:t>
      </w:r>
      <w:r w:rsidR="005A437E">
        <w:rPr>
          <w:sz w:val="24"/>
          <w:szCs w:val="24"/>
        </w:rPr>
        <w:t xml:space="preserve"> was suggested for the purposes of archiving.  It has been difficult to obtain the pictures of the maj</w:t>
      </w:r>
      <w:r w:rsidR="0097032E">
        <w:rPr>
          <w:sz w:val="24"/>
          <w:szCs w:val="24"/>
        </w:rPr>
        <w:t>or winners at the national and i</w:t>
      </w:r>
      <w:r w:rsidR="005A437E">
        <w:rPr>
          <w:sz w:val="24"/>
          <w:szCs w:val="24"/>
        </w:rPr>
        <w:t>t was suggested that copies of these pictures be required in the photographer contract.</w:t>
      </w:r>
    </w:p>
    <w:p w:rsidR="005A437E" w:rsidRPr="000D1307" w:rsidRDefault="005A567B" w:rsidP="005A437E">
      <w:pPr>
        <w:spacing w:after="0"/>
        <w:rPr>
          <w:sz w:val="24"/>
          <w:szCs w:val="24"/>
        </w:rPr>
      </w:pPr>
      <w:r w:rsidRPr="00D82E34">
        <w:rPr>
          <w:color w:val="C0504D" w:themeColor="accent2"/>
          <w:sz w:val="24"/>
          <w:szCs w:val="24"/>
        </w:rPr>
        <w:t xml:space="preserve">MOTION: </w:t>
      </w:r>
      <w:r w:rsidR="005A437E" w:rsidRPr="000D1307">
        <w:rPr>
          <w:sz w:val="24"/>
          <w:szCs w:val="24"/>
        </w:rPr>
        <w:t xml:space="preserve">  Amend the NSRR to require copies of pictures from the photographer of all major winners of the National Specialty and Futurity for the purposes of archiving.</w:t>
      </w:r>
    </w:p>
    <w:p w:rsidR="005A437E" w:rsidRDefault="005A437E" w:rsidP="005A437E">
      <w:pPr>
        <w:rPr>
          <w:sz w:val="24"/>
          <w:szCs w:val="24"/>
        </w:rPr>
      </w:pPr>
      <w:r w:rsidRPr="000D1307">
        <w:rPr>
          <w:sz w:val="24"/>
          <w:szCs w:val="24"/>
        </w:rPr>
        <w:t>Moved:  Neil O’Sullivan   Second:  Nancy Ridgway</w:t>
      </w:r>
      <w:r w:rsidR="0097032E">
        <w:rPr>
          <w:sz w:val="24"/>
          <w:szCs w:val="24"/>
        </w:rPr>
        <w:t xml:space="preserve">     Passed</w:t>
      </w:r>
    </w:p>
    <w:p w:rsidR="003D574F" w:rsidRDefault="003D574F" w:rsidP="007905B4">
      <w:pPr>
        <w:rPr>
          <w:sz w:val="24"/>
          <w:szCs w:val="24"/>
        </w:rPr>
      </w:pPr>
    </w:p>
    <w:p w:rsidR="003D574F" w:rsidRDefault="003D574F" w:rsidP="007905B4">
      <w:pPr>
        <w:rPr>
          <w:b/>
          <w:sz w:val="24"/>
          <w:szCs w:val="24"/>
        </w:rPr>
      </w:pPr>
      <w:r w:rsidRPr="003D574F">
        <w:rPr>
          <w:b/>
          <w:sz w:val="24"/>
          <w:szCs w:val="24"/>
        </w:rPr>
        <w:t>OLD BUSINESS</w:t>
      </w:r>
      <w:r w:rsidR="005A567B">
        <w:rPr>
          <w:b/>
          <w:sz w:val="24"/>
          <w:szCs w:val="24"/>
        </w:rPr>
        <w:t xml:space="preserve"> – </w:t>
      </w:r>
      <w:r w:rsidR="005A567B" w:rsidRPr="005A567B">
        <w:rPr>
          <w:sz w:val="24"/>
          <w:szCs w:val="24"/>
        </w:rPr>
        <w:t>Deferred to next meeting</w:t>
      </w:r>
    </w:p>
    <w:p w:rsidR="001340D0" w:rsidRDefault="001340D0" w:rsidP="007905B4">
      <w:pPr>
        <w:rPr>
          <w:b/>
          <w:sz w:val="24"/>
          <w:szCs w:val="24"/>
        </w:rPr>
      </w:pPr>
    </w:p>
    <w:p w:rsidR="001340D0" w:rsidRDefault="001340D0" w:rsidP="007905B4">
      <w:pPr>
        <w:rPr>
          <w:b/>
          <w:sz w:val="24"/>
          <w:szCs w:val="24"/>
        </w:rPr>
      </w:pPr>
      <w:r>
        <w:rPr>
          <w:b/>
          <w:sz w:val="24"/>
          <w:szCs w:val="24"/>
        </w:rPr>
        <w:t>NEW BUSINESS</w:t>
      </w:r>
    </w:p>
    <w:p w:rsidR="001340D0" w:rsidRDefault="001340D0" w:rsidP="007905B4">
      <w:pPr>
        <w:rPr>
          <w:sz w:val="24"/>
          <w:szCs w:val="24"/>
        </w:rPr>
      </w:pPr>
      <w:r>
        <w:rPr>
          <w:b/>
          <w:sz w:val="24"/>
          <w:szCs w:val="24"/>
        </w:rPr>
        <w:t xml:space="preserve">Grant approval process – </w:t>
      </w:r>
      <w:r>
        <w:rPr>
          <w:sz w:val="24"/>
          <w:szCs w:val="24"/>
        </w:rPr>
        <w:t xml:space="preserve">Streamlining the process needs to be considered. It was suggested that the process could be streamlined to have all grant requests submitted to the Trust directly </w:t>
      </w:r>
      <w:r>
        <w:rPr>
          <w:sz w:val="24"/>
          <w:szCs w:val="24"/>
        </w:rPr>
        <w:lastRenderedPageBreak/>
        <w:t xml:space="preserve">for funding since they have the ultimate decision.  There was much discussion regarding loss of oversight by the GDCA BOD.  A new trial procedure was suggested for committee chairs to submit a report of the grant requests that are being submitted to the Charitable Trust for funding.  The BOD will then have a one week comment period before the request is sent directly to the Charitable Trust. </w:t>
      </w:r>
    </w:p>
    <w:p w:rsidR="001340D0" w:rsidRPr="000D1307" w:rsidRDefault="005A567B" w:rsidP="001340D0">
      <w:pPr>
        <w:spacing w:after="0"/>
        <w:rPr>
          <w:sz w:val="24"/>
          <w:szCs w:val="24"/>
        </w:rPr>
      </w:pPr>
      <w:r w:rsidRPr="00D82E34">
        <w:rPr>
          <w:color w:val="C0504D" w:themeColor="accent2"/>
          <w:sz w:val="24"/>
          <w:szCs w:val="24"/>
        </w:rPr>
        <w:t xml:space="preserve">MOTION: </w:t>
      </w:r>
      <w:r w:rsidR="001340D0" w:rsidRPr="000D1307">
        <w:rPr>
          <w:sz w:val="24"/>
          <w:szCs w:val="24"/>
        </w:rPr>
        <w:t xml:space="preserve">  Education, Rescue and Junior Scholarship grant requests shall be electronically submitted to the BOD for review and comment for one week, and after such time, no negative comments have been received, the committee chairs shall forward the requests directly to the Charitable Trust.</w:t>
      </w:r>
    </w:p>
    <w:p w:rsidR="001340D0" w:rsidRDefault="001340D0" w:rsidP="001340D0">
      <w:pPr>
        <w:rPr>
          <w:sz w:val="24"/>
          <w:szCs w:val="24"/>
        </w:rPr>
      </w:pPr>
      <w:r w:rsidRPr="000D1307">
        <w:rPr>
          <w:sz w:val="24"/>
          <w:szCs w:val="24"/>
        </w:rPr>
        <w:t xml:space="preserve">Moved:  Nancy Ridgway   Second:  Jason </w:t>
      </w:r>
      <w:proofErr w:type="spellStart"/>
      <w:r w:rsidRPr="000D1307">
        <w:rPr>
          <w:sz w:val="24"/>
          <w:szCs w:val="24"/>
        </w:rPr>
        <w:t>Hoke</w:t>
      </w:r>
      <w:proofErr w:type="spellEnd"/>
      <w:r w:rsidRPr="000D1307">
        <w:rPr>
          <w:sz w:val="24"/>
          <w:szCs w:val="24"/>
        </w:rPr>
        <w:t xml:space="preserve"> </w:t>
      </w:r>
      <w:r>
        <w:rPr>
          <w:sz w:val="24"/>
          <w:szCs w:val="24"/>
        </w:rPr>
        <w:t xml:space="preserve">  Passed </w:t>
      </w:r>
    </w:p>
    <w:p w:rsidR="009176AD" w:rsidRDefault="009176AD" w:rsidP="001340D0">
      <w:pPr>
        <w:rPr>
          <w:sz w:val="24"/>
          <w:szCs w:val="24"/>
        </w:rPr>
      </w:pPr>
    </w:p>
    <w:p w:rsidR="009176AD" w:rsidRPr="000D1307" w:rsidRDefault="005A567B" w:rsidP="009176AD">
      <w:pPr>
        <w:spacing w:after="0"/>
        <w:rPr>
          <w:sz w:val="24"/>
          <w:szCs w:val="24"/>
        </w:rPr>
      </w:pPr>
      <w:r w:rsidRPr="00D82E34">
        <w:rPr>
          <w:color w:val="C0504D" w:themeColor="accent2"/>
          <w:sz w:val="24"/>
          <w:szCs w:val="24"/>
        </w:rPr>
        <w:t xml:space="preserve">MOTION: </w:t>
      </w:r>
      <w:r>
        <w:rPr>
          <w:sz w:val="24"/>
          <w:szCs w:val="24"/>
        </w:rPr>
        <w:t xml:space="preserve"> </w:t>
      </w:r>
      <w:r w:rsidR="00255367">
        <w:rPr>
          <w:sz w:val="24"/>
          <w:szCs w:val="24"/>
        </w:rPr>
        <w:t xml:space="preserve"> T</w:t>
      </w:r>
      <w:r w:rsidR="009176AD" w:rsidRPr="000D1307">
        <w:rPr>
          <w:sz w:val="24"/>
          <w:szCs w:val="24"/>
        </w:rPr>
        <w:t>o recess until Wednesday 10/22/2014 at 9am.</w:t>
      </w:r>
    </w:p>
    <w:p w:rsidR="005A567B" w:rsidRDefault="009176AD" w:rsidP="005A567B">
      <w:pPr>
        <w:rPr>
          <w:sz w:val="24"/>
          <w:szCs w:val="24"/>
        </w:rPr>
      </w:pPr>
      <w:r w:rsidRPr="000D1307">
        <w:rPr>
          <w:sz w:val="24"/>
          <w:szCs w:val="24"/>
        </w:rPr>
        <w:t xml:space="preserve">Moved: Jason </w:t>
      </w:r>
      <w:proofErr w:type="spellStart"/>
      <w:r w:rsidRPr="000D1307">
        <w:rPr>
          <w:sz w:val="24"/>
          <w:szCs w:val="24"/>
        </w:rPr>
        <w:t>Hoke</w:t>
      </w:r>
      <w:proofErr w:type="spellEnd"/>
      <w:r w:rsidRPr="000D1307">
        <w:rPr>
          <w:sz w:val="24"/>
          <w:szCs w:val="24"/>
        </w:rPr>
        <w:t xml:space="preserve">   Second:  Jamie </w:t>
      </w:r>
      <w:proofErr w:type="spellStart"/>
      <w:r w:rsidRPr="000D1307">
        <w:rPr>
          <w:sz w:val="24"/>
          <w:szCs w:val="24"/>
        </w:rPr>
        <w:t>Harshfield</w:t>
      </w:r>
      <w:proofErr w:type="spellEnd"/>
    </w:p>
    <w:p w:rsidR="009176AD" w:rsidRPr="000D1307" w:rsidRDefault="009176AD" w:rsidP="001340D0">
      <w:pPr>
        <w:rPr>
          <w:sz w:val="24"/>
          <w:szCs w:val="24"/>
        </w:rPr>
      </w:pPr>
    </w:p>
    <w:p w:rsidR="001340D0" w:rsidRPr="001340D0" w:rsidRDefault="001340D0" w:rsidP="007905B4">
      <w:pPr>
        <w:rPr>
          <w:sz w:val="24"/>
          <w:szCs w:val="24"/>
        </w:rPr>
      </w:pPr>
    </w:p>
    <w:p w:rsidR="003D574F" w:rsidRPr="003D574F" w:rsidRDefault="003D574F" w:rsidP="007905B4">
      <w:pPr>
        <w:rPr>
          <w:b/>
          <w:sz w:val="24"/>
          <w:szCs w:val="24"/>
        </w:rPr>
      </w:pPr>
    </w:p>
    <w:p w:rsidR="007905B4" w:rsidRPr="007905B4" w:rsidRDefault="007905B4" w:rsidP="00AE2A2D">
      <w:pPr>
        <w:rPr>
          <w:sz w:val="24"/>
          <w:szCs w:val="24"/>
        </w:rPr>
      </w:pPr>
    </w:p>
    <w:p w:rsidR="00AE2A2D" w:rsidRDefault="00AE2A2D" w:rsidP="00084ADF">
      <w:pPr>
        <w:rPr>
          <w:rFonts w:ascii="Calibri" w:eastAsia="Calibri" w:hAnsi="Calibri" w:cs="Times New Roman"/>
          <w:sz w:val="24"/>
          <w:szCs w:val="24"/>
        </w:rPr>
      </w:pPr>
    </w:p>
    <w:p w:rsidR="00AE2A2D" w:rsidRPr="00AE2A2D" w:rsidRDefault="00AE2A2D" w:rsidP="00084ADF">
      <w:pPr>
        <w:rPr>
          <w:rFonts w:ascii="Calibri" w:eastAsia="Calibri" w:hAnsi="Calibri" w:cs="Times New Roman"/>
          <w:sz w:val="24"/>
          <w:szCs w:val="24"/>
        </w:rPr>
      </w:pPr>
    </w:p>
    <w:p w:rsidR="00AE2A2D" w:rsidRPr="00084ADF" w:rsidRDefault="00AE2A2D" w:rsidP="00084ADF">
      <w:pPr>
        <w:rPr>
          <w:rFonts w:ascii="Calibri" w:eastAsia="Calibri" w:hAnsi="Calibri" w:cs="Times New Roman"/>
          <w:sz w:val="24"/>
          <w:szCs w:val="24"/>
        </w:rPr>
      </w:pPr>
    </w:p>
    <w:p w:rsidR="00084ADF" w:rsidRDefault="00084ADF"/>
    <w:sectPr w:rsidR="0008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DF"/>
    <w:rsid w:val="00084ADF"/>
    <w:rsid w:val="001024FB"/>
    <w:rsid w:val="00120969"/>
    <w:rsid w:val="001340D0"/>
    <w:rsid w:val="001973F3"/>
    <w:rsid w:val="001C5073"/>
    <w:rsid w:val="0021065D"/>
    <w:rsid w:val="0021359C"/>
    <w:rsid w:val="00255367"/>
    <w:rsid w:val="00264B24"/>
    <w:rsid w:val="00281585"/>
    <w:rsid w:val="003D574F"/>
    <w:rsid w:val="00454D6C"/>
    <w:rsid w:val="00483B9C"/>
    <w:rsid w:val="004B715E"/>
    <w:rsid w:val="00522477"/>
    <w:rsid w:val="0052751F"/>
    <w:rsid w:val="005440C4"/>
    <w:rsid w:val="00577060"/>
    <w:rsid w:val="005A437E"/>
    <w:rsid w:val="005A567B"/>
    <w:rsid w:val="005B6308"/>
    <w:rsid w:val="006749DC"/>
    <w:rsid w:val="00686A84"/>
    <w:rsid w:val="006A554E"/>
    <w:rsid w:val="006E13B2"/>
    <w:rsid w:val="00733258"/>
    <w:rsid w:val="0075400C"/>
    <w:rsid w:val="007905B4"/>
    <w:rsid w:val="007D22E9"/>
    <w:rsid w:val="008747F8"/>
    <w:rsid w:val="00877682"/>
    <w:rsid w:val="009103A0"/>
    <w:rsid w:val="009176AD"/>
    <w:rsid w:val="00935FD5"/>
    <w:rsid w:val="0097032E"/>
    <w:rsid w:val="009D576A"/>
    <w:rsid w:val="00A26D76"/>
    <w:rsid w:val="00AE2A2D"/>
    <w:rsid w:val="00B04F5E"/>
    <w:rsid w:val="00C82591"/>
    <w:rsid w:val="00C953CE"/>
    <w:rsid w:val="00D14E90"/>
    <w:rsid w:val="00D82E34"/>
    <w:rsid w:val="00DC79E2"/>
    <w:rsid w:val="00E5595D"/>
    <w:rsid w:val="00E704FA"/>
    <w:rsid w:val="00E75D79"/>
    <w:rsid w:val="00EE48D1"/>
    <w:rsid w:val="00F129A8"/>
    <w:rsid w:val="00F1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4610</TotalTime>
  <Pages>7</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29</cp:revision>
  <dcterms:created xsi:type="dcterms:W3CDTF">2014-12-30T02:05:00Z</dcterms:created>
  <dcterms:modified xsi:type="dcterms:W3CDTF">2015-01-13T00:09:00Z</dcterms:modified>
</cp:coreProperties>
</file>